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年硕士研究生考生诚信复试承诺书</w:t>
      </w:r>
    </w:p>
    <w:p>
      <w:pPr>
        <w:wordWrap w:val="0"/>
        <w:spacing w:line="620" w:lineRule="atLeast"/>
        <w:ind w:firstLine="64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ordWrap w:val="0"/>
        <w:spacing w:line="620" w:lineRule="atLeast"/>
        <w:ind w:firstLine="640"/>
        <w:rPr>
          <w:rFonts w:ascii="宋体" w:hAnsi="宋体" w:eastAsia="等线" w:cs="宋体"/>
          <w:color w:val="000000"/>
          <w:kern w:val="0"/>
          <w:sz w:val="24"/>
          <w:szCs w:val="2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我是参加202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年全国硕士研究生统一招生考试的考生，我已阅读并了解了《202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年全国硕士研究生招生工作管理规定》《国家教育考试违规处理办法》等有关规定，经认真考虑，郑重承诺以下事项：</w:t>
      </w:r>
    </w:p>
    <w:p>
      <w:pPr>
        <w:widowControl/>
        <w:wordWrap w:val="0"/>
        <w:spacing w:line="620" w:lineRule="atLeast"/>
        <w:ind w:firstLine="640"/>
        <w:jc w:val="left"/>
        <w:rPr>
          <w:rFonts w:ascii="宋体" w:hAnsi="宋体" w:eastAsia="等线" w:cs="宋体"/>
          <w:color w:val="000000"/>
          <w:kern w:val="0"/>
          <w:sz w:val="24"/>
          <w:szCs w:val="2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保证复试时所提交的材料和证件真实、准确。保证为我本人参加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  <w:t>复试线上面试，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如有虚假信息和作假行为，本人承担一切后果。</w:t>
      </w:r>
    </w:p>
    <w:p>
      <w:pPr>
        <w:widowControl/>
        <w:wordWrap w:val="0"/>
        <w:spacing w:line="620" w:lineRule="atLeast"/>
        <w:ind w:firstLine="64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保证自觉服从考试组织管理部门的统一安排，接受面试考官的检查、监督和管理。</w:t>
      </w:r>
    </w:p>
    <w:p>
      <w:pPr>
        <w:widowControl/>
        <w:wordWrap w:val="0"/>
        <w:spacing w:line="620" w:lineRule="atLeast"/>
        <w:ind w:firstLine="64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保证考试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遵守考试纪律，不携带规定以外的物品进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  <w:t>入网络面试现场。</w:t>
      </w:r>
    </w:p>
    <w:p>
      <w:pPr>
        <w:widowControl/>
        <w:wordWrap w:val="0"/>
        <w:spacing w:line="620" w:lineRule="atLeast"/>
        <w:ind w:firstLine="640"/>
        <w:jc w:val="left"/>
        <w:rPr>
          <w:rFonts w:ascii="宋体" w:hAnsi="宋体" w:eastAsia="等线" w:cs="宋体"/>
          <w:color w:val="000000"/>
          <w:kern w:val="0"/>
          <w:sz w:val="24"/>
          <w:szCs w:val="2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保证在考试中诚实守信，自觉遵守国家有关研究生招生考试法规、考试纪律。如有违法、违纪、违规行为，自愿服从国家有关规定所做出的处罚决定，接受处罚。</w:t>
      </w:r>
    </w:p>
    <w:p>
      <w:pPr>
        <w:widowControl/>
        <w:wordWrap w:val="0"/>
        <w:spacing w:line="620" w:lineRule="atLeast"/>
        <w:ind w:firstLine="64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          </w:t>
      </w:r>
    </w:p>
    <w:p>
      <w:pPr>
        <w:widowControl/>
        <w:wordWrap w:val="0"/>
        <w:spacing w:line="620" w:lineRule="atLeast"/>
        <w:ind w:right="1280" w:firstLine="640"/>
        <w:jc w:val="center"/>
        <w:rPr>
          <w:rFonts w:ascii="宋体" w:hAnsi="宋体" w:eastAsia="等线" w:cs="宋体"/>
          <w:color w:val="000000"/>
          <w:kern w:val="0"/>
          <w:sz w:val="24"/>
          <w:szCs w:val="2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承诺人：</w:t>
      </w:r>
    </w:p>
    <w:p>
      <w:pPr>
        <w:widowControl/>
        <w:wordWrap w:val="0"/>
        <w:spacing w:line="700" w:lineRule="atLeast"/>
        <w:ind w:firstLine="640"/>
        <w:jc w:val="left"/>
        <w:rPr>
          <w:rFonts w:ascii="宋体" w:hAnsi="宋体" w:eastAsia="等线" w:cs="宋体"/>
          <w:color w:val="000000"/>
          <w:kern w:val="0"/>
          <w:sz w:val="24"/>
          <w:szCs w:val="2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       身份证号：</w:t>
      </w:r>
    </w:p>
    <w:p>
      <w:pPr>
        <w:widowControl/>
        <w:wordWrap w:val="0"/>
        <w:spacing w:line="700" w:lineRule="atLeast"/>
        <w:ind w:firstLine="1280" w:firstLineChars="400"/>
        <w:jc w:val="left"/>
        <w:rPr>
          <w:rFonts w:hint="eastAsia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        年     月 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yZWU3YmQ1ZjY5MzEzMTE5MzI0MmM0NTQ5MDY2NDEifQ=="/>
  </w:docVars>
  <w:rsids>
    <w:rsidRoot w:val="00000000"/>
    <w:rsid w:val="0B9D5321"/>
    <w:rsid w:val="1682730B"/>
    <w:rsid w:val="36B170A2"/>
    <w:rsid w:val="43A0469F"/>
    <w:rsid w:val="4622557C"/>
    <w:rsid w:val="63BB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2024-02-26T07:01:00Z</dcterms:created>
  <dc:creator>卢昕婷</dc:creator>
  <cp:lastModifiedBy>赌</cp:lastModifiedBy>
  <dcterms:modified xsi:type="dcterms:W3CDTF">2024-03-21T06:35:28Z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A033EEAED47E478C941F479425EAAD0C_12</vt:lpwstr>
  </property>
</Properties>
</file>