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1B" w:rsidRPr="002F4C5A" w:rsidRDefault="0090611B" w:rsidP="0090611B">
      <w:pPr>
        <w:jc w:val="center"/>
        <w:rPr>
          <w:rFonts w:ascii="黑体" w:eastAsia="黑体" w:hAnsi="黑体"/>
          <w:b/>
          <w:sz w:val="36"/>
          <w:szCs w:val="36"/>
        </w:rPr>
      </w:pPr>
      <w:r w:rsidRPr="002F4C5A">
        <w:rPr>
          <w:rFonts w:ascii="黑体" w:eastAsia="黑体" w:hAnsi="黑体" w:hint="eastAsia"/>
          <w:b/>
          <w:sz w:val="36"/>
          <w:szCs w:val="36"/>
        </w:rPr>
        <w:t>长春工程学院</w:t>
      </w:r>
    </w:p>
    <w:p w:rsidR="0080026A" w:rsidRPr="002F4C5A" w:rsidRDefault="00FD2FF1" w:rsidP="0090611B">
      <w:pPr>
        <w:jc w:val="center"/>
        <w:rPr>
          <w:rFonts w:ascii="黑体" w:eastAsia="黑体" w:hAnsi="黑体"/>
          <w:b/>
          <w:sz w:val="36"/>
          <w:szCs w:val="36"/>
        </w:rPr>
      </w:pPr>
      <w:r w:rsidRPr="002F4C5A">
        <w:rPr>
          <w:rFonts w:ascii="黑体" w:eastAsia="黑体" w:hAnsi="黑体" w:hint="eastAsia"/>
          <w:b/>
          <w:sz w:val="36"/>
          <w:szCs w:val="36"/>
        </w:rPr>
        <w:t>重点</w:t>
      </w:r>
      <w:r w:rsidR="0090611B" w:rsidRPr="002F4C5A">
        <w:rPr>
          <w:rFonts w:ascii="黑体" w:eastAsia="黑体" w:hAnsi="黑体" w:hint="eastAsia"/>
          <w:b/>
          <w:sz w:val="36"/>
          <w:szCs w:val="36"/>
        </w:rPr>
        <w:t>学科带头人</w:t>
      </w:r>
      <w:r w:rsidR="00B141EB" w:rsidRPr="002F4C5A">
        <w:rPr>
          <w:rFonts w:ascii="黑体" w:eastAsia="黑体" w:hAnsi="黑体" w:hint="eastAsia"/>
          <w:b/>
          <w:sz w:val="36"/>
          <w:szCs w:val="36"/>
        </w:rPr>
        <w:t>及学术带头人</w:t>
      </w:r>
      <w:r w:rsidR="0090611B" w:rsidRPr="002F4C5A">
        <w:rPr>
          <w:rFonts w:ascii="黑体" w:eastAsia="黑体" w:hAnsi="黑体" w:hint="eastAsia"/>
          <w:b/>
          <w:sz w:val="36"/>
          <w:szCs w:val="36"/>
        </w:rPr>
        <w:t>遴选</w:t>
      </w:r>
      <w:r w:rsidR="00B46B10" w:rsidRPr="002F4C5A">
        <w:rPr>
          <w:rFonts w:ascii="黑体" w:eastAsia="黑体" w:hAnsi="黑体" w:hint="eastAsia"/>
          <w:b/>
          <w:sz w:val="36"/>
          <w:szCs w:val="36"/>
        </w:rPr>
        <w:t>管理</w:t>
      </w:r>
      <w:r w:rsidR="0090611B" w:rsidRPr="002F4C5A">
        <w:rPr>
          <w:rFonts w:ascii="黑体" w:eastAsia="黑体" w:hAnsi="黑体" w:hint="eastAsia"/>
          <w:b/>
          <w:sz w:val="36"/>
          <w:szCs w:val="36"/>
        </w:rPr>
        <w:t>办法</w:t>
      </w:r>
      <w:r w:rsidR="006270AE" w:rsidRPr="002F4C5A">
        <w:rPr>
          <w:rFonts w:ascii="黑体" w:eastAsia="黑体" w:hAnsi="黑体" w:hint="eastAsia"/>
          <w:b/>
          <w:sz w:val="36"/>
          <w:szCs w:val="36"/>
        </w:rPr>
        <w:t xml:space="preserve">     </w:t>
      </w:r>
    </w:p>
    <w:p w:rsidR="006B1329" w:rsidRPr="00E179F2" w:rsidRDefault="006B1329" w:rsidP="006B1329">
      <w:pPr>
        <w:rPr>
          <w:rFonts w:ascii="宋体" w:eastAsia="宋体" w:hAnsi="宋体"/>
          <w:b/>
          <w:sz w:val="36"/>
          <w:szCs w:val="36"/>
        </w:rPr>
      </w:pPr>
    </w:p>
    <w:p w:rsidR="00FD2FF1" w:rsidRPr="00D1042E" w:rsidRDefault="006B1329" w:rsidP="00D1042E">
      <w:pPr>
        <w:pStyle w:val="a5"/>
        <w:widowControl/>
        <w:numPr>
          <w:ilvl w:val="0"/>
          <w:numId w:val="1"/>
        </w:numPr>
        <w:spacing w:line="520" w:lineRule="exact"/>
        <w:ind w:firstLineChars="0"/>
        <w:jc w:val="center"/>
        <w:rPr>
          <w:rFonts w:ascii="仿宋" w:eastAsia="仿宋" w:hAnsi="仿宋" w:cs="宋体"/>
          <w:bCs/>
          <w:sz w:val="32"/>
          <w:szCs w:val="32"/>
        </w:rPr>
      </w:pPr>
      <w:r w:rsidRPr="00D1042E">
        <w:rPr>
          <w:rFonts w:ascii="仿宋" w:eastAsia="仿宋" w:hAnsi="仿宋" w:cs="宋体" w:hint="eastAsia"/>
          <w:bCs/>
          <w:sz w:val="32"/>
          <w:szCs w:val="32"/>
        </w:rPr>
        <w:t>总  则</w:t>
      </w:r>
    </w:p>
    <w:p w:rsidR="00FD2FF1" w:rsidRPr="00D1042E" w:rsidRDefault="00FD2FF1" w:rsidP="00D1042E">
      <w:pPr>
        <w:widowControl/>
        <w:spacing w:line="520" w:lineRule="exact"/>
        <w:ind w:firstLineChars="200" w:firstLine="640"/>
        <w:jc w:val="left"/>
        <w:rPr>
          <w:rFonts w:ascii="仿宋" w:eastAsia="仿宋" w:hAnsi="仿宋" w:cs="宋体"/>
          <w:kern w:val="0"/>
          <w:sz w:val="32"/>
          <w:szCs w:val="32"/>
        </w:rPr>
      </w:pPr>
      <w:r w:rsidRPr="00D1042E">
        <w:rPr>
          <w:rFonts w:ascii="仿宋" w:eastAsia="仿宋" w:hAnsi="仿宋" w:cs="宋体" w:hint="eastAsia"/>
          <w:bCs/>
          <w:sz w:val="32"/>
          <w:szCs w:val="32"/>
        </w:rPr>
        <w:t>第一条</w:t>
      </w:r>
      <w:r w:rsidRPr="00D1042E">
        <w:rPr>
          <w:rFonts w:ascii="仿宋" w:eastAsia="仿宋" w:hAnsi="仿宋" w:cs="宋体" w:hint="eastAsia"/>
          <w:sz w:val="32"/>
          <w:szCs w:val="32"/>
        </w:rPr>
        <w:t xml:space="preserve">  为进一步推进我校学科建设，强化优势特色学科，培育高水平学科和交叉学科，扶持新兴学科，形成适应区域经济社会发展、产业结构转型升级的以工为主，工、管、理、艺、文等相互交叉融合的应用型学科体系和应用型学科群，带动学校人才培养和科学研究，提高学校社会服务整体水平，根据国务院《统筹推进世界一流大学和一流学科建设总体方案》（国发〔2015〕64号）</w:t>
      </w:r>
      <w:r w:rsidR="00C820AA" w:rsidRPr="00D1042E">
        <w:rPr>
          <w:rFonts w:ascii="仿宋" w:eastAsia="仿宋" w:hAnsi="仿宋" w:cs="宋体" w:hint="eastAsia"/>
          <w:sz w:val="32"/>
          <w:szCs w:val="32"/>
        </w:rPr>
        <w:t>、</w:t>
      </w:r>
      <w:r w:rsidRPr="00D1042E">
        <w:rPr>
          <w:rFonts w:ascii="仿宋" w:eastAsia="仿宋" w:hAnsi="仿宋"/>
          <w:color w:val="000000"/>
          <w:sz w:val="32"/>
          <w:szCs w:val="32"/>
        </w:rPr>
        <w:t>《</w:t>
      </w:r>
      <w:r w:rsidRPr="00D1042E">
        <w:rPr>
          <w:rFonts w:ascii="仿宋" w:eastAsia="仿宋" w:hAnsi="仿宋" w:cs="宋体"/>
          <w:sz w:val="32"/>
          <w:szCs w:val="32"/>
        </w:rPr>
        <w:t>吉林省统筹推进高水平大学和高水平学科专业建设实施方案》</w:t>
      </w:r>
      <w:r w:rsidRPr="00D1042E">
        <w:rPr>
          <w:rFonts w:ascii="仿宋" w:eastAsia="仿宋" w:hAnsi="仿宋" w:cs="宋体" w:hint="eastAsia"/>
          <w:sz w:val="32"/>
          <w:szCs w:val="32"/>
        </w:rPr>
        <w:t>（吉政发〔2017〕25号）</w:t>
      </w:r>
      <w:r w:rsidR="00C820AA" w:rsidRPr="00D1042E">
        <w:rPr>
          <w:rFonts w:ascii="仿宋" w:eastAsia="仿宋" w:hAnsi="仿宋" w:cs="宋体" w:hint="eastAsia"/>
          <w:sz w:val="32"/>
          <w:szCs w:val="32"/>
        </w:rPr>
        <w:t>及</w:t>
      </w:r>
      <w:r w:rsidR="00C820AA" w:rsidRPr="00D1042E">
        <w:rPr>
          <w:rFonts w:ascii="仿宋" w:eastAsia="仿宋" w:hAnsi="仿宋"/>
          <w:color w:val="000000"/>
          <w:sz w:val="32"/>
          <w:szCs w:val="32"/>
        </w:rPr>
        <w:t>《</w:t>
      </w:r>
      <w:r w:rsidR="00C820AA" w:rsidRPr="00D1042E">
        <w:rPr>
          <w:rFonts w:ascii="仿宋" w:eastAsia="仿宋" w:hAnsi="仿宋" w:cs="宋体" w:hint="eastAsia"/>
          <w:sz w:val="32"/>
          <w:szCs w:val="32"/>
        </w:rPr>
        <w:t>吉林省特色高水平大学、特色高水平学科专业建设项目实施方案</w:t>
      </w:r>
      <w:r w:rsidR="00C820AA" w:rsidRPr="00D1042E">
        <w:rPr>
          <w:rFonts w:ascii="仿宋" w:eastAsia="仿宋" w:hAnsi="仿宋" w:cs="宋体"/>
          <w:sz w:val="32"/>
          <w:szCs w:val="32"/>
        </w:rPr>
        <w:t>》</w:t>
      </w:r>
      <w:r w:rsidR="00C820AA" w:rsidRPr="00D1042E">
        <w:rPr>
          <w:rFonts w:ascii="仿宋" w:eastAsia="仿宋" w:hAnsi="仿宋" w:cs="宋体" w:hint="eastAsia"/>
          <w:sz w:val="32"/>
          <w:szCs w:val="32"/>
        </w:rPr>
        <w:t>（吉政发</w:t>
      </w:r>
      <w:r w:rsidR="00E2497C" w:rsidRPr="00D1042E">
        <w:rPr>
          <w:rFonts w:ascii="仿宋" w:eastAsia="仿宋" w:hAnsi="仿宋" w:cs="宋体" w:hint="eastAsia"/>
          <w:sz w:val="32"/>
          <w:szCs w:val="32"/>
        </w:rPr>
        <w:t>〔</w:t>
      </w:r>
      <w:r w:rsidR="00C820AA" w:rsidRPr="00D1042E">
        <w:rPr>
          <w:rFonts w:ascii="仿宋" w:eastAsia="仿宋" w:hAnsi="仿宋" w:cs="宋体" w:hint="eastAsia"/>
          <w:sz w:val="32"/>
          <w:szCs w:val="32"/>
        </w:rPr>
        <w:t>2018</w:t>
      </w:r>
      <w:r w:rsidR="00E2497C" w:rsidRPr="00D1042E">
        <w:rPr>
          <w:rFonts w:ascii="仿宋" w:eastAsia="仿宋" w:hAnsi="仿宋" w:cs="宋体" w:hint="eastAsia"/>
          <w:sz w:val="32"/>
          <w:szCs w:val="32"/>
        </w:rPr>
        <w:t>〕</w:t>
      </w:r>
      <w:r w:rsidR="00C820AA" w:rsidRPr="00D1042E">
        <w:rPr>
          <w:rFonts w:ascii="仿宋" w:eastAsia="仿宋" w:hAnsi="仿宋" w:cs="宋体" w:hint="eastAsia"/>
          <w:sz w:val="32"/>
          <w:szCs w:val="32"/>
        </w:rPr>
        <w:t>17号）</w:t>
      </w:r>
      <w:r w:rsidRPr="00D1042E">
        <w:rPr>
          <w:rFonts w:ascii="仿宋" w:eastAsia="仿宋" w:hAnsi="仿宋" w:cs="宋体" w:hint="eastAsia"/>
          <w:sz w:val="32"/>
          <w:szCs w:val="32"/>
        </w:rPr>
        <w:t>的规定，结合我校学科建设规划，特制定重点学科带头人</w:t>
      </w:r>
      <w:r w:rsidR="006270AE" w:rsidRPr="00D1042E">
        <w:rPr>
          <w:rFonts w:ascii="仿宋" w:eastAsia="仿宋" w:hAnsi="仿宋" w:cs="宋体" w:hint="eastAsia"/>
          <w:sz w:val="32"/>
          <w:szCs w:val="32"/>
        </w:rPr>
        <w:t>及学术带头人</w:t>
      </w:r>
      <w:r w:rsidRPr="00D1042E">
        <w:rPr>
          <w:rFonts w:ascii="仿宋" w:eastAsia="仿宋" w:hAnsi="仿宋" w:cs="宋体" w:hint="eastAsia"/>
          <w:sz w:val="32"/>
          <w:szCs w:val="32"/>
        </w:rPr>
        <w:t>遴选</w:t>
      </w:r>
      <w:r w:rsidR="006270AE" w:rsidRPr="00D1042E">
        <w:rPr>
          <w:rFonts w:ascii="仿宋" w:eastAsia="仿宋" w:hAnsi="仿宋" w:cs="宋体" w:hint="eastAsia"/>
          <w:sz w:val="32"/>
          <w:szCs w:val="32"/>
        </w:rPr>
        <w:t>管理</w:t>
      </w:r>
      <w:r w:rsidRPr="00D1042E">
        <w:rPr>
          <w:rFonts w:ascii="仿宋" w:eastAsia="仿宋" w:hAnsi="仿宋" w:cs="宋体" w:hint="eastAsia"/>
          <w:sz w:val="32"/>
          <w:szCs w:val="32"/>
        </w:rPr>
        <w:t xml:space="preserve">办法。 </w:t>
      </w:r>
      <w:bookmarkStart w:id="0" w:name="_GoBack"/>
      <w:bookmarkEnd w:id="0"/>
    </w:p>
    <w:p w:rsidR="00FD2FF1" w:rsidRPr="00D1042E" w:rsidRDefault="00FD2FF1" w:rsidP="00D1042E">
      <w:pPr>
        <w:widowControl/>
        <w:spacing w:line="520" w:lineRule="exact"/>
        <w:ind w:firstLineChars="200" w:firstLine="640"/>
        <w:jc w:val="left"/>
        <w:rPr>
          <w:rFonts w:ascii="仿宋" w:eastAsia="仿宋" w:hAnsi="仿宋" w:cs="宋体"/>
          <w:kern w:val="0"/>
          <w:sz w:val="32"/>
          <w:szCs w:val="32"/>
        </w:rPr>
      </w:pPr>
      <w:r w:rsidRPr="00D1042E">
        <w:rPr>
          <w:rFonts w:ascii="仿宋" w:eastAsia="仿宋" w:hAnsi="仿宋" w:cs="宋体" w:hint="eastAsia"/>
          <w:bCs/>
          <w:sz w:val="32"/>
          <w:szCs w:val="32"/>
        </w:rPr>
        <w:t>第二条</w:t>
      </w:r>
      <w:r w:rsidRPr="00D1042E">
        <w:rPr>
          <w:rFonts w:ascii="仿宋" w:eastAsia="仿宋" w:hAnsi="仿宋" w:cs="宋体" w:hint="eastAsia"/>
          <w:sz w:val="32"/>
          <w:szCs w:val="32"/>
        </w:rPr>
        <w:t xml:space="preserve"> </w:t>
      </w:r>
      <w:r w:rsidRPr="00D1042E">
        <w:rPr>
          <w:rFonts w:ascii="仿宋" w:eastAsia="仿宋" w:hAnsi="仿宋" w:cs="宋体" w:hint="eastAsia"/>
          <w:color w:val="FF0000"/>
          <w:sz w:val="32"/>
          <w:szCs w:val="32"/>
        </w:rPr>
        <w:t xml:space="preserve"> </w:t>
      </w:r>
      <w:r w:rsidRPr="00D1042E">
        <w:rPr>
          <w:rFonts w:ascii="仿宋" w:eastAsia="仿宋" w:hAnsi="仿宋" w:cs="宋体" w:hint="eastAsia"/>
          <w:sz w:val="32"/>
          <w:szCs w:val="32"/>
        </w:rPr>
        <w:t>本办法所称的重点学科带头人</w:t>
      </w:r>
      <w:bookmarkStart w:id="1" w:name="_Hlk512413673"/>
      <w:r w:rsidR="00813BC0" w:rsidRPr="00D1042E">
        <w:rPr>
          <w:rFonts w:ascii="仿宋" w:eastAsia="仿宋" w:hAnsi="仿宋" w:cs="宋体" w:hint="eastAsia"/>
          <w:sz w:val="32"/>
          <w:szCs w:val="32"/>
        </w:rPr>
        <w:t>及学术带头人</w:t>
      </w:r>
      <w:bookmarkEnd w:id="1"/>
      <w:r w:rsidRPr="00D1042E">
        <w:rPr>
          <w:rFonts w:ascii="仿宋" w:eastAsia="仿宋" w:hAnsi="仿宋" w:cs="宋体" w:hint="eastAsia"/>
          <w:sz w:val="32"/>
          <w:szCs w:val="32"/>
        </w:rPr>
        <w:t>是指通过规定程序，择优遴选和重点支持建设的学校重点学科带头人</w:t>
      </w:r>
      <w:r w:rsidR="00813BC0" w:rsidRPr="00D1042E">
        <w:rPr>
          <w:rFonts w:ascii="仿宋" w:eastAsia="仿宋" w:hAnsi="仿宋" w:cs="宋体" w:hint="eastAsia"/>
          <w:sz w:val="32"/>
          <w:szCs w:val="32"/>
        </w:rPr>
        <w:t>及学术带头人</w:t>
      </w:r>
      <w:r w:rsidRPr="00D1042E">
        <w:rPr>
          <w:rFonts w:ascii="仿宋" w:eastAsia="仿宋" w:hAnsi="仿宋" w:cs="宋体" w:hint="eastAsia"/>
          <w:sz w:val="32"/>
          <w:szCs w:val="32"/>
        </w:rPr>
        <w:t>。学校重点学科带头人</w:t>
      </w:r>
      <w:r w:rsidR="00813BC0" w:rsidRPr="00D1042E">
        <w:rPr>
          <w:rFonts w:ascii="仿宋" w:eastAsia="仿宋" w:hAnsi="仿宋" w:cs="宋体" w:hint="eastAsia"/>
          <w:sz w:val="32"/>
          <w:szCs w:val="32"/>
        </w:rPr>
        <w:t>及学术带头人</w:t>
      </w:r>
      <w:r w:rsidRPr="00D1042E">
        <w:rPr>
          <w:rFonts w:ascii="仿宋" w:eastAsia="仿宋" w:hAnsi="仿宋" w:cs="宋体" w:hint="eastAsia"/>
          <w:sz w:val="32"/>
          <w:szCs w:val="32"/>
        </w:rPr>
        <w:t>分为校级</w:t>
      </w:r>
      <w:bookmarkStart w:id="2" w:name="_Hlk512413787"/>
      <w:r w:rsidRPr="00D1042E">
        <w:rPr>
          <w:rFonts w:ascii="仿宋" w:eastAsia="仿宋" w:hAnsi="仿宋" w:cs="宋体" w:hint="eastAsia"/>
          <w:sz w:val="32"/>
          <w:szCs w:val="32"/>
        </w:rPr>
        <w:t>A类学科带头人</w:t>
      </w:r>
      <w:bookmarkStart w:id="3" w:name="_Hlk512413821"/>
      <w:bookmarkEnd w:id="2"/>
      <w:r w:rsidR="00813BC0" w:rsidRPr="00D1042E">
        <w:rPr>
          <w:rFonts w:ascii="仿宋" w:eastAsia="仿宋" w:hAnsi="仿宋" w:cs="宋体" w:hint="eastAsia"/>
          <w:sz w:val="32"/>
          <w:szCs w:val="32"/>
        </w:rPr>
        <w:t>及</w:t>
      </w:r>
      <w:r w:rsidR="00813BC0" w:rsidRPr="00D1042E">
        <w:rPr>
          <w:rFonts w:ascii="仿宋" w:eastAsia="仿宋" w:hAnsi="仿宋" w:cs="宋体"/>
          <w:sz w:val="32"/>
          <w:szCs w:val="32"/>
        </w:rPr>
        <w:t>A类</w:t>
      </w:r>
      <w:r w:rsidR="00813BC0" w:rsidRPr="00D1042E">
        <w:rPr>
          <w:rFonts w:ascii="仿宋" w:eastAsia="仿宋" w:hAnsi="仿宋" w:cs="宋体" w:hint="eastAsia"/>
          <w:sz w:val="32"/>
          <w:szCs w:val="32"/>
        </w:rPr>
        <w:t>学术</w:t>
      </w:r>
      <w:r w:rsidR="00813BC0" w:rsidRPr="00D1042E">
        <w:rPr>
          <w:rFonts w:ascii="仿宋" w:eastAsia="仿宋" w:hAnsi="仿宋" w:cs="宋体"/>
          <w:sz w:val="32"/>
          <w:szCs w:val="32"/>
        </w:rPr>
        <w:t>带头人</w:t>
      </w:r>
      <w:bookmarkEnd w:id="3"/>
      <w:r w:rsidRPr="00D1042E">
        <w:rPr>
          <w:rFonts w:ascii="仿宋" w:eastAsia="仿宋" w:hAnsi="仿宋" w:cs="宋体" w:hint="eastAsia"/>
          <w:sz w:val="32"/>
          <w:szCs w:val="32"/>
        </w:rPr>
        <w:t>、校级B类学科</w:t>
      </w:r>
      <w:bookmarkStart w:id="4" w:name="_Hlk511721512"/>
      <w:r w:rsidRPr="00D1042E">
        <w:rPr>
          <w:rFonts w:ascii="仿宋" w:eastAsia="仿宋" w:hAnsi="仿宋" w:cs="宋体" w:hint="eastAsia"/>
          <w:sz w:val="32"/>
          <w:szCs w:val="32"/>
        </w:rPr>
        <w:t>带头人</w:t>
      </w:r>
      <w:bookmarkEnd w:id="4"/>
      <w:r w:rsidR="00813BC0" w:rsidRPr="00D1042E">
        <w:rPr>
          <w:rFonts w:ascii="仿宋" w:eastAsia="仿宋" w:hAnsi="仿宋" w:cs="宋体" w:hint="eastAsia"/>
          <w:sz w:val="32"/>
          <w:szCs w:val="32"/>
        </w:rPr>
        <w:t>及B</w:t>
      </w:r>
      <w:bookmarkStart w:id="5" w:name="_Hlk512413856"/>
      <w:r w:rsidR="00813BC0" w:rsidRPr="00D1042E">
        <w:rPr>
          <w:rFonts w:ascii="仿宋" w:eastAsia="仿宋" w:hAnsi="仿宋" w:cs="宋体"/>
          <w:sz w:val="32"/>
          <w:szCs w:val="32"/>
        </w:rPr>
        <w:t>类学术带头人</w:t>
      </w:r>
      <w:bookmarkEnd w:id="5"/>
      <w:r w:rsidRPr="00D1042E">
        <w:rPr>
          <w:rFonts w:ascii="仿宋" w:eastAsia="仿宋" w:hAnsi="仿宋" w:cs="宋体" w:hint="eastAsia"/>
          <w:sz w:val="32"/>
          <w:szCs w:val="32"/>
        </w:rPr>
        <w:t>、校级C类学科带头人（即校级重点学科带头人）</w:t>
      </w:r>
      <w:r w:rsidR="00813BC0" w:rsidRPr="00D1042E">
        <w:rPr>
          <w:rFonts w:ascii="仿宋" w:eastAsia="仿宋" w:hAnsi="仿宋" w:cs="宋体" w:hint="eastAsia"/>
          <w:sz w:val="32"/>
          <w:szCs w:val="32"/>
        </w:rPr>
        <w:t>及C类学术带头人</w:t>
      </w:r>
      <w:r w:rsidRPr="00D1042E">
        <w:rPr>
          <w:rFonts w:ascii="仿宋" w:eastAsia="仿宋" w:hAnsi="仿宋" w:cs="宋体" w:hint="eastAsia"/>
          <w:sz w:val="32"/>
          <w:szCs w:val="32"/>
        </w:rPr>
        <w:t>、校级D类学科带头人（即校级培育学科带头人）</w:t>
      </w:r>
      <w:r w:rsidR="00813BC0" w:rsidRPr="00D1042E">
        <w:rPr>
          <w:rFonts w:ascii="仿宋" w:eastAsia="仿宋" w:hAnsi="仿宋" w:cs="宋体" w:hint="eastAsia"/>
          <w:sz w:val="32"/>
          <w:szCs w:val="32"/>
        </w:rPr>
        <w:t>及D类学术带头人</w:t>
      </w:r>
      <w:r w:rsidRPr="00D1042E">
        <w:rPr>
          <w:rFonts w:ascii="仿宋" w:eastAsia="仿宋" w:hAnsi="仿宋" w:cs="宋体" w:hint="eastAsia"/>
          <w:sz w:val="32"/>
          <w:szCs w:val="32"/>
        </w:rPr>
        <w:t xml:space="preserve">。 </w:t>
      </w:r>
    </w:p>
    <w:p w:rsidR="00C371D0" w:rsidRPr="00D1042E" w:rsidRDefault="00C371D0" w:rsidP="00D1042E">
      <w:pPr>
        <w:pStyle w:val="a5"/>
        <w:widowControl/>
        <w:numPr>
          <w:ilvl w:val="0"/>
          <w:numId w:val="1"/>
        </w:numPr>
        <w:spacing w:line="520" w:lineRule="exact"/>
        <w:ind w:firstLineChars="0"/>
        <w:jc w:val="center"/>
        <w:rPr>
          <w:rFonts w:ascii="仿宋" w:eastAsia="仿宋" w:hAnsi="仿宋" w:cs="宋体"/>
          <w:bCs/>
          <w:sz w:val="32"/>
          <w:szCs w:val="32"/>
        </w:rPr>
      </w:pPr>
      <w:r w:rsidRPr="00D1042E">
        <w:rPr>
          <w:rFonts w:ascii="仿宋" w:eastAsia="仿宋" w:hAnsi="仿宋" w:cs="宋体" w:hint="eastAsia"/>
          <w:bCs/>
          <w:sz w:val="32"/>
          <w:szCs w:val="32"/>
        </w:rPr>
        <w:t>条</w:t>
      </w:r>
      <w:r w:rsidR="00767FAE" w:rsidRPr="00D1042E">
        <w:rPr>
          <w:rFonts w:ascii="仿宋" w:eastAsia="仿宋" w:hAnsi="仿宋" w:cs="宋体" w:hint="eastAsia"/>
          <w:bCs/>
          <w:sz w:val="32"/>
          <w:szCs w:val="32"/>
        </w:rPr>
        <w:t xml:space="preserve"> </w:t>
      </w:r>
      <w:r w:rsidR="00767FAE" w:rsidRPr="00D1042E">
        <w:rPr>
          <w:rFonts w:ascii="仿宋" w:eastAsia="仿宋" w:hAnsi="仿宋" w:cs="宋体"/>
          <w:bCs/>
          <w:sz w:val="32"/>
          <w:szCs w:val="32"/>
        </w:rPr>
        <w:t xml:space="preserve"> </w:t>
      </w:r>
      <w:r w:rsidRPr="00D1042E">
        <w:rPr>
          <w:rFonts w:ascii="仿宋" w:eastAsia="仿宋" w:hAnsi="仿宋" w:cs="宋体" w:hint="eastAsia"/>
          <w:bCs/>
          <w:sz w:val="32"/>
          <w:szCs w:val="32"/>
        </w:rPr>
        <w:t>件</w:t>
      </w:r>
    </w:p>
    <w:p w:rsidR="00B972FE" w:rsidRPr="00D1042E" w:rsidRDefault="00B972FE" w:rsidP="00D1042E">
      <w:pPr>
        <w:widowControl/>
        <w:spacing w:line="520" w:lineRule="exact"/>
        <w:ind w:firstLineChars="200" w:firstLine="640"/>
        <w:rPr>
          <w:rFonts w:ascii="仿宋" w:eastAsia="仿宋" w:hAnsi="仿宋" w:cs="宋体"/>
          <w:bCs/>
          <w:sz w:val="32"/>
          <w:szCs w:val="32"/>
        </w:rPr>
      </w:pPr>
      <w:r w:rsidRPr="00D1042E">
        <w:rPr>
          <w:rFonts w:ascii="仿宋" w:eastAsia="仿宋" w:hAnsi="仿宋" w:cs="宋体" w:hint="eastAsia"/>
          <w:bCs/>
          <w:sz w:val="32"/>
          <w:szCs w:val="32"/>
        </w:rPr>
        <w:t>第</w:t>
      </w:r>
      <w:r w:rsidR="001E4E7E" w:rsidRPr="00D1042E">
        <w:rPr>
          <w:rFonts w:ascii="仿宋" w:eastAsia="仿宋" w:hAnsi="仿宋" w:cs="宋体" w:hint="eastAsia"/>
          <w:bCs/>
          <w:sz w:val="32"/>
          <w:szCs w:val="32"/>
        </w:rPr>
        <w:t>三</w:t>
      </w:r>
      <w:r w:rsidRPr="00D1042E">
        <w:rPr>
          <w:rFonts w:ascii="仿宋" w:eastAsia="仿宋" w:hAnsi="仿宋" w:cs="宋体" w:hint="eastAsia"/>
          <w:bCs/>
          <w:sz w:val="32"/>
          <w:szCs w:val="32"/>
        </w:rPr>
        <w:t>条</w:t>
      </w:r>
      <w:r w:rsidRPr="00D1042E">
        <w:rPr>
          <w:rFonts w:ascii="仿宋" w:eastAsia="仿宋" w:hAnsi="仿宋" w:cs="宋体"/>
          <w:bCs/>
          <w:sz w:val="32"/>
          <w:szCs w:val="32"/>
        </w:rPr>
        <w:t xml:space="preserve"> 学校A类学科带头人</w:t>
      </w:r>
      <w:r w:rsidR="009C368D" w:rsidRPr="00D1042E">
        <w:rPr>
          <w:rFonts w:ascii="仿宋" w:eastAsia="仿宋" w:hAnsi="仿宋" w:cs="宋体" w:hint="eastAsia"/>
          <w:bCs/>
          <w:sz w:val="32"/>
          <w:szCs w:val="32"/>
        </w:rPr>
        <w:t>及学术带头人</w:t>
      </w:r>
      <w:r w:rsidRPr="00D1042E">
        <w:rPr>
          <w:rFonts w:ascii="仿宋" w:eastAsia="仿宋" w:hAnsi="仿宋" w:cs="宋体"/>
          <w:bCs/>
          <w:sz w:val="32"/>
          <w:szCs w:val="32"/>
        </w:rPr>
        <w:t xml:space="preserve"> </w:t>
      </w:r>
    </w:p>
    <w:p w:rsidR="00B972FE" w:rsidRPr="00D1042E" w:rsidRDefault="00B972FE" w:rsidP="00D1042E">
      <w:pPr>
        <w:widowControl/>
        <w:spacing w:line="520" w:lineRule="exact"/>
        <w:ind w:firstLineChars="200" w:firstLine="640"/>
        <w:rPr>
          <w:rFonts w:ascii="仿宋" w:eastAsia="仿宋" w:hAnsi="仿宋" w:cs="宋体"/>
          <w:bCs/>
          <w:sz w:val="32"/>
          <w:szCs w:val="32"/>
        </w:rPr>
      </w:pPr>
      <w:r w:rsidRPr="00D1042E">
        <w:rPr>
          <w:rFonts w:ascii="仿宋" w:eastAsia="仿宋" w:hAnsi="仿宋" w:cs="宋体" w:hint="eastAsia"/>
          <w:bCs/>
          <w:sz w:val="32"/>
          <w:szCs w:val="32"/>
        </w:rPr>
        <w:lastRenderedPageBreak/>
        <w:t>省级优势</w:t>
      </w:r>
      <w:r w:rsidRPr="00D1042E">
        <w:rPr>
          <w:rFonts w:ascii="仿宋" w:eastAsia="仿宋" w:hAnsi="仿宋" w:cs="宋体"/>
          <w:bCs/>
          <w:sz w:val="32"/>
          <w:szCs w:val="32"/>
        </w:rPr>
        <w:t>学科</w:t>
      </w:r>
      <w:r w:rsidR="006E3603" w:rsidRPr="00D1042E">
        <w:rPr>
          <w:rFonts w:ascii="仿宋" w:eastAsia="仿宋" w:hAnsi="仿宋" w:cs="宋体"/>
          <w:bCs/>
          <w:sz w:val="32"/>
          <w:szCs w:val="32"/>
        </w:rPr>
        <w:t>A类</w:t>
      </w:r>
      <w:r w:rsidRPr="00D1042E">
        <w:rPr>
          <w:rFonts w:ascii="仿宋" w:eastAsia="仿宋" w:hAnsi="仿宋" w:cs="宋体"/>
          <w:bCs/>
          <w:sz w:val="32"/>
          <w:szCs w:val="32"/>
        </w:rPr>
        <w:t>带头人可直接认定学校A类学科带头人。省级优势学科</w:t>
      </w:r>
      <w:r w:rsidR="006E3603" w:rsidRPr="00D1042E">
        <w:rPr>
          <w:rFonts w:ascii="仿宋" w:eastAsia="仿宋" w:hAnsi="仿宋" w:cs="宋体"/>
          <w:bCs/>
          <w:sz w:val="32"/>
          <w:szCs w:val="32"/>
        </w:rPr>
        <w:t>A类</w:t>
      </w:r>
      <w:r w:rsidRPr="00D1042E">
        <w:rPr>
          <w:rFonts w:ascii="仿宋" w:eastAsia="仿宋" w:hAnsi="仿宋" w:cs="宋体"/>
          <w:bCs/>
          <w:sz w:val="32"/>
          <w:szCs w:val="32"/>
        </w:rPr>
        <w:t>学术带头人</w:t>
      </w:r>
      <w:r w:rsidR="00C66122" w:rsidRPr="00D1042E">
        <w:rPr>
          <w:rFonts w:ascii="仿宋" w:eastAsia="仿宋" w:hAnsi="仿宋" w:cs="宋体" w:hint="eastAsia"/>
          <w:bCs/>
          <w:sz w:val="32"/>
          <w:szCs w:val="32"/>
        </w:rPr>
        <w:t>符合第八条</w:t>
      </w:r>
      <w:r w:rsidR="00C66122" w:rsidRPr="00D1042E">
        <w:rPr>
          <w:rFonts w:ascii="仿宋" w:eastAsia="仿宋" w:hAnsi="仿宋" w:cs="宋体"/>
          <w:bCs/>
          <w:sz w:val="32"/>
          <w:szCs w:val="32"/>
        </w:rPr>
        <w:t>学校重点学科学术带头人</w:t>
      </w:r>
      <w:r w:rsidR="00BF67E7">
        <w:rPr>
          <w:rFonts w:ascii="仿宋" w:eastAsia="仿宋" w:hAnsi="仿宋" w:cs="宋体" w:hint="eastAsia"/>
          <w:bCs/>
          <w:sz w:val="32"/>
          <w:szCs w:val="32"/>
        </w:rPr>
        <w:t>遴选</w:t>
      </w:r>
      <w:r w:rsidR="00C66122" w:rsidRPr="00D1042E">
        <w:rPr>
          <w:rFonts w:ascii="仿宋" w:eastAsia="仿宋" w:hAnsi="仿宋" w:cs="宋体"/>
          <w:bCs/>
          <w:sz w:val="32"/>
          <w:szCs w:val="32"/>
        </w:rPr>
        <w:t>条件要求</w:t>
      </w:r>
      <w:r w:rsidR="00C66122" w:rsidRPr="00D1042E">
        <w:rPr>
          <w:rFonts w:ascii="仿宋" w:eastAsia="仿宋" w:hAnsi="仿宋" w:cs="宋体" w:hint="eastAsia"/>
          <w:bCs/>
          <w:sz w:val="32"/>
          <w:szCs w:val="32"/>
        </w:rPr>
        <w:t>，</w:t>
      </w:r>
      <w:r w:rsidRPr="00D1042E">
        <w:rPr>
          <w:rFonts w:ascii="仿宋" w:eastAsia="仿宋" w:hAnsi="仿宋" w:cs="宋体"/>
          <w:bCs/>
          <w:sz w:val="32"/>
          <w:szCs w:val="32"/>
        </w:rPr>
        <w:t>可以直接认定学校</w:t>
      </w:r>
      <w:r w:rsidR="00813BC0" w:rsidRPr="00D1042E">
        <w:rPr>
          <w:rFonts w:ascii="仿宋" w:eastAsia="仿宋" w:hAnsi="仿宋" w:cs="宋体"/>
          <w:bCs/>
          <w:sz w:val="32"/>
          <w:szCs w:val="32"/>
        </w:rPr>
        <w:t>A</w:t>
      </w:r>
      <w:r w:rsidRPr="00D1042E">
        <w:rPr>
          <w:rFonts w:ascii="仿宋" w:eastAsia="仿宋" w:hAnsi="仿宋" w:cs="宋体"/>
          <w:bCs/>
          <w:sz w:val="32"/>
          <w:szCs w:val="32"/>
        </w:rPr>
        <w:t>类</w:t>
      </w:r>
      <w:r w:rsidR="00813BC0" w:rsidRPr="00D1042E">
        <w:rPr>
          <w:rFonts w:ascii="仿宋" w:eastAsia="仿宋" w:hAnsi="仿宋" w:cs="宋体" w:hint="eastAsia"/>
          <w:bCs/>
          <w:sz w:val="32"/>
          <w:szCs w:val="32"/>
        </w:rPr>
        <w:t>学术方向</w:t>
      </w:r>
      <w:r w:rsidRPr="00D1042E">
        <w:rPr>
          <w:rFonts w:ascii="仿宋" w:eastAsia="仿宋" w:hAnsi="仿宋" w:cs="宋体"/>
          <w:bCs/>
          <w:sz w:val="32"/>
          <w:szCs w:val="32"/>
        </w:rPr>
        <w:t>带头人。</w:t>
      </w:r>
    </w:p>
    <w:p w:rsidR="00B972FE" w:rsidRPr="00D1042E" w:rsidRDefault="00B972FE" w:rsidP="00D1042E">
      <w:pPr>
        <w:widowControl/>
        <w:spacing w:line="520" w:lineRule="exact"/>
        <w:ind w:firstLineChars="200" w:firstLine="640"/>
        <w:rPr>
          <w:rFonts w:ascii="仿宋" w:eastAsia="仿宋" w:hAnsi="仿宋" w:cs="宋体"/>
          <w:bCs/>
          <w:sz w:val="32"/>
          <w:szCs w:val="32"/>
        </w:rPr>
      </w:pPr>
      <w:r w:rsidRPr="00D1042E">
        <w:rPr>
          <w:rFonts w:ascii="仿宋" w:eastAsia="仿宋" w:hAnsi="仿宋" w:cs="宋体" w:hint="eastAsia"/>
          <w:bCs/>
          <w:sz w:val="32"/>
          <w:szCs w:val="32"/>
        </w:rPr>
        <w:t>第</w:t>
      </w:r>
      <w:r w:rsidR="001E4E7E" w:rsidRPr="00D1042E">
        <w:rPr>
          <w:rFonts w:ascii="仿宋" w:eastAsia="仿宋" w:hAnsi="仿宋" w:cs="宋体" w:hint="eastAsia"/>
          <w:bCs/>
          <w:sz w:val="32"/>
          <w:szCs w:val="32"/>
        </w:rPr>
        <w:t>四</w:t>
      </w:r>
      <w:r w:rsidRPr="00D1042E">
        <w:rPr>
          <w:rFonts w:ascii="仿宋" w:eastAsia="仿宋" w:hAnsi="仿宋" w:cs="宋体" w:hint="eastAsia"/>
          <w:bCs/>
          <w:sz w:val="32"/>
          <w:szCs w:val="32"/>
        </w:rPr>
        <w:t>条</w:t>
      </w:r>
      <w:r w:rsidRPr="00D1042E">
        <w:rPr>
          <w:rFonts w:ascii="仿宋" w:eastAsia="仿宋" w:hAnsi="仿宋" w:cs="宋体"/>
          <w:bCs/>
          <w:sz w:val="32"/>
          <w:szCs w:val="32"/>
        </w:rPr>
        <w:t xml:space="preserve"> 学校B类学科带头人</w:t>
      </w:r>
      <w:bookmarkStart w:id="6" w:name="_Hlk512692203"/>
      <w:r w:rsidR="009C368D" w:rsidRPr="00D1042E">
        <w:rPr>
          <w:rFonts w:ascii="仿宋" w:eastAsia="仿宋" w:hAnsi="仿宋" w:cs="宋体" w:hint="eastAsia"/>
          <w:bCs/>
          <w:sz w:val="32"/>
          <w:szCs w:val="32"/>
        </w:rPr>
        <w:t>及学术方向带头人</w:t>
      </w:r>
      <w:bookmarkEnd w:id="6"/>
      <w:r w:rsidRPr="00D1042E">
        <w:rPr>
          <w:rFonts w:ascii="仿宋" w:eastAsia="仿宋" w:hAnsi="仿宋" w:cs="宋体"/>
          <w:bCs/>
          <w:sz w:val="32"/>
          <w:szCs w:val="32"/>
        </w:rPr>
        <w:t xml:space="preserve"> </w:t>
      </w:r>
    </w:p>
    <w:p w:rsidR="00B972FE" w:rsidRPr="00D1042E" w:rsidRDefault="00B972FE" w:rsidP="00D1042E">
      <w:pPr>
        <w:widowControl/>
        <w:spacing w:line="520" w:lineRule="exact"/>
        <w:ind w:firstLineChars="200" w:firstLine="640"/>
        <w:rPr>
          <w:rFonts w:ascii="仿宋" w:eastAsia="仿宋" w:hAnsi="仿宋" w:cs="宋体"/>
          <w:bCs/>
          <w:sz w:val="32"/>
          <w:szCs w:val="32"/>
        </w:rPr>
      </w:pPr>
      <w:r w:rsidRPr="00D1042E">
        <w:rPr>
          <w:rFonts w:ascii="仿宋" w:eastAsia="仿宋" w:hAnsi="仿宋" w:cs="宋体" w:hint="eastAsia"/>
          <w:bCs/>
          <w:sz w:val="32"/>
          <w:szCs w:val="32"/>
        </w:rPr>
        <w:t>省级优势</w:t>
      </w:r>
      <w:r w:rsidRPr="00D1042E">
        <w:rPr>
          <w:rFonts w:ascii="仿宋" w:eastAsia="仿宋" w:hAnsi="仿宋" w:cs="宋体"/>
          <w:bCs/>
          <w:sz w:val="32"/>
          <w:szCs w:val="32"/>
        </w:rPr>
        <w:t>学科</w:t>
      </w:r>
      <w:r w:rsidR="006E3603" w:rsidRPr="00D1042E">
        <w:rPr>
          <w:rFonts w:ascii="仿宋" w:eastAsia="仿宋" w:hAnsi="仿宋" w:cs="宋体"/>
          <w:bCs/>
          <w:sz w:val="32"/>
          <w:szCs w:val="32"/>
        </w:rPr>
        <w:t>B类</w:t>
      </w:r>
      <w:r w:rsidRPr="00D1042E">
        <w:rPr>
          <w:rFonts w:ascii="仿宋" w:eastAsia="仿宋" w:hAnsi="仿宋" w:cs="宋体"/>
          <w:bCs/>
          <w:sz w:val="32"/>
          <w:szCs w:val="32"/>
        </w:rPr>
        <w:t>带头人或省级新兴交叉学科带头人可</w:t>
      </w:r>
      <w:r w:rsidR="005B6780" w:rsidRPr="00D1042E">
        <w:rPr>
          <w:rFonts w:ascii="仿宋" w:eastAsia="仿宋" w:hAnsi="仿宋" w:cs="宋体" w:hint="eastAsia"/>
          <w:bCs/>
          <w:sz w:val="32"/>
          <w:szCs w:val="32"/>
        </w:rPr>
        <w:t>直</w:t>
      </w:r>
      <w:r w:rsidRPr="00D1042E">
        <w:rPr>
          <w:rFonts w:ascii="仿宋" w:eastAsia="仿宋" w:hAnsi="仿宋" w:cs="宋体"/>
          <w:bCs/>
          <w:sz w:val="32"/>
          <w:szCs w:val="32"/>
        </w:rPr>
        <w:t>接认定学校B类学科带头人，其</w:t>
      </w:r>
      <w:r w:rsidR="005B6780" w:rsidRPr="00D1042E">
        <w:rPr>
          <w:rFonts w:ascii="仿宋" w:eastAsia="仿宋" w:hAnsi="仿宋" w:cs="宋体" w:hint="eastAsia"/>
          <w:bCs/>
          <w:sz w:val="32"/>
          <w:szCs w:val="32"/>
        </w:rPr>
        <w:t>学术</w:t>
      </w:r>
      <w:r w:rsidRPr="00D1042E">
        <w:rPr>
          <w:rFonts w:ascii="仿宋" w:eastAsia="仿宋" w:hAnsi="仿宋" w:cs="宋体"/>
          <w:bCs/>
          <w:sz w:val="32"/>
          <w:szCs w:val="32"/>
        </w:rPr>
        <w:t>带头人</w:t>
      </w:r>
      <w:bookmarkStart w:id="7" w:name="_Hlk511747739"/>
      <w:r w:rsidR="00C66122" w:rsidRPr="00D1042E">
        <w:rPr>
          <w:rFonts w:ascii="仿宋" w:eastAsia="仿宋" w:hAnsi="仿宋" w:cs="宋体" w:hint="eastAsia"/>
          <w:bCs/>
          <w:sz w:val="32"/>
          <w:szCs w:val="32"/>
        </w:rPr>
        <w:t>符合第八条学校重点学科学术带头人</w:t>
      </w:r>
      <w:r w:rsidR="00BF67E7">
        <w:rPr>
          <w:rFonts w:ascii="仿宋" w:eastAsia="仿宋" w:hAnsi="仿宋" w:cs="宋体" w:hint="eastAsia"/>
          <w:bCs/>
          <w:sz w:val="32"/>
          <w:szCs w:val="32"/>
        </w:rPr>
        <w:t>遴选</w:t>
      </w:r>
      <w:r w:rsidR="00BF67E7" w:rsidRPr="00D1042E">
        <w:rPr>
          <w:rFonts w:ascii="仿宋" w:eastAsia="仿宋" w:hAnsi="仿宋" w:cs="宋体"/>
          <w:bCs/>
          <w:sz w:val="32"/>
          <w:szCs w:val="32"/>
        </w:rPr>
        <w:t>条件</w:t>
      </w:r>
      <w:r w:rsidR="00C66122" w:rsidRPr="00D1042E">
        <w:rPr>
          <w:rFonts w:ascii="仿宋" w:eastAsia="仿宋" w:hAnsi="仿宋" w:cs="宋体" w:hint="eastAsia"/>
          <w:bCs/>
          <w:sz w:val="32"/>
          <w:szCs w:val="32"/>
        </w:rPr>
        <w:t>要求</w:t>
      </w:r>
      <w:bookmarkEnd w:id="7"/>
      <w:r w:rsidR="005B6780" w:rsidRPr="00D1042E">
        <w:rPr>
          <w:rFonts w:ascii="仿宋" w:eastAsia="仿宋" w:hAnsi="仿宋" w:cs="宋体" w:hint="eastAsia"/>
          <w:bCs/>
          <w:sz w:val="32"/>
          <w:szCs w:val="32"/>
        </w:rPr>
        <w:t>，</w:t>
      </w:r>
      <w:r w:rsidRPr="00D1042E">
        <w:rPr>
          <w:rFonts w:ascii="仿宋" w:eastAsia="仿宋" w:hAnsi="仿宋" w:cs="宋体"/>
          <w:bCs/>
          <w:sz w:val="32"/>
          <w:szCs w:val="32"/>
        </w:rPr>
        <w:t>可以直接认定学校</w:t>
      </w:r>
      <w:r w:rsidR="00813BC0" w:rsidRPr="00D1042E">
        <w:rPr>
          <w:rFonts w:ascii="仿宋" w:eastAsia="仿宋" w:hAnsi="仿宋" w:cs="宋体" w:hint="eastAsia"/>
          <w:bCs/>
          <w:sz w:val="32"/>
          <w:szCs w:val="32"/>
        </w:rPr>
        <w:t>B</w:t>
      </w:r>
      <w:r w:rsidRPr="00D1042E">
        <w:rPr>
          <w:rFonts w:ascii="仿宋" w:eastAsia="仿宋" w:hAnsi="仿宋" w:cs="宋体"/>
          <w:bCs/>
          <w:sz w:val="32"/>
          <w:szCs w:val="32"/>
        </w:rPr>
        <w:t>类</w:t>
      </w:r>
      <w:r w:rsidR="00813BC0" w:rsidRPr="00D1042E">
        <w:rPr>
          <w:rFonts w:ascii="仿宋" w:eastAsia="仿宋" w:hAnsi="仿宋" w:cs="宋体" w:hint="eastAsia"/>
          <w:bCs/>
          <w:sz w:val="32"/>
          <w:szCs w:val="32"/>
        </w:rPr>
        <w:t>学术</w:t>
      </w:r>
      <w:r w:rsidRPr="00D1042E">
        <w:rPr>
          <w:rFonts w:ascii="仿宋" w:eastAsia="仿宋" w:hAnsi="仿宋" w:cs="宋体"/>
          <w:bCs/>
          <w:sz w:val="32"/>
          <w:szCs w:val="32"/>
        </w:rPr>
        <w:t>带头人。</w:t>
      </w:r>
    </w:p>
    <w:p w:rsidR="00B972FE" w:rsidRPr="00D1042E" w:rsidRDefault="00B972FE" w:rsidP="00D1042E">
      <w:pPr>
        <w:widowControl/>
        <w:spacing w:line="520" w:lineRule="exact"/>
        <w:ind w:firstLineChars="200" w:firstLine="640"/>
        <w:rPr>
          <w:rFonts w:ascii="仿宋" w:eastAsia="仿宋" w:hAnsi="仿宋" w:cs="宋体"/>
          <w:bCs/>
          <w:sz w:val="32"/>
          <w:szCs w:val="32"/>
        </w:rPr>
      </w:pPr>
      <w:r w:rsidRPr="00D1042E">
        <w:rPr>
          <w:rFonts w:ascii="仿宋" w:eastAsia="仿宋" w:hAnsi="仿宋" w:cs="宋体" w:hint="eastAsia"/>
          <w:bCs/>
          <w:sz w:val="32"/>
          <w:szCs w:val="32"/>
        </w:rPr>
        <w:t>第</w:t>
      </w:r>
      <w:r w:rsidR="001E4E7E" w:rsidRPr="00D1042E">
        <w:rPr>
          <w:rFonts w:ascii="仿宋" w:eastAsia="仿宋" w:hAnsi="仿宋" w:cs="宋体" w:hint="eastAsia"/>
          <w:bCs/>
          <w:sz w:val="32"/>
          <w:szCs w:val="32"/>
        </w:rPr>
        <w:t>五</w:t>
      </w:r>
      <w:r w:rsidRPr="00D1042E">
        <w:rPr>
          <w:rFonts w:ascii="仿宋" w:eastAsia="仿宋" w:hAnsi="仿宋" w:cs="宋体" w:hint="eastAsia"/>
          <w:bCs/>
          <w:sz w:val="32"/>
          <w:szCs w:val="32"/>
        </w:rPr>
        <w:t>条</w:t>
      </w:r>
      <w:r w:rsidRPr="00D1042E">
        <w:rPr>
          <w:rFonts w:ascii="仿宋" w:eastAsia="仿宋" w:hAnsi="仿宋" w:cs="宋体"/>
          <w:bCs/>
          <w:sz w:val="32"/>
          <w:szCs w:val="32"/>
        </w:rPr>
        <w:t xml:space="preserve"> </w:t>
      </w:r>
      <w:bookmarkStart w:id="8" w:name="_Hlk511745140"/>
      <w:r w:rsidRPr="00D1042E">
        <w:rPr>
          <w:rFonts w:ascii="仿宋" w:eastAsia="仿宋" w:hAnsi="仿宋" w:cs="宋体"/>
          <w:bCs/>
          <w:sz w:val="32"/>
          <w:szCs w:val="32"/>
        </w:rPr>
        <w:t>学校C类学科</w:t>
      </w:r>
      <w:bookmarkEnd w:id="8"/>
      <w:r w:rsidRPr="00D1042E">
        <w:rPr>
          <w:rFonts w:ascii="仿宋" w:eastAsia="仿宋" w:hAnsi="仿宋" w:cs="宋体"/>
          <w:bCs/>
          <w:sz w:val="32"/>
          <w:szCs w:val="32"/>
        </w:rPr>
        <w:t>带头人</w:t>
      </w:r>
      <w:r w:rsidR="009C368D" w:rsidRPr="00D1042E">
        <w:rPr>
          <w:rFonts w:ascii="仿宋" w:eastAsia="仿宋" w:hAnsi="仿宋" w:cs="宋体" w:hint="eastAsia"/>
          <w:bCs/>
          <w:sz w:val="32"/>
          <w:szCs w:val="32"/>
        </w:rPr>
        <w:t>及学术带头人</w:t>
      </w:r>
    </w:p>
    <w:p w:rsidR="00B972FE" w:rsidRPr="00D1042E" w:rsidRDefault="005B6780" w:rsidP="00D1042E">
      <w:pPr>
        <w:widowControl/>
        <w:spacing w:line="520" w:lineRule="exact"/>
        <w:ind w:firstLineChars="200" w:firstLine="640"/>
        <w:rPr>
          <w:rFonts w:ascii="仿宋" w:eastAsia="仿宋" w:hAnsi="仿宋" w:cs="宋体"/>
          <w:bCs/>
          <w:sz w:val="32"/>
          <w:szCs w:val="32"/>
        </w:rPr>
      </w:pPr>
      <w:r w:rsidRPr="00D1042E">
        <w:rPr>
          <w:rFonts w:ascii="仿宋" w:eastAsia="仿宋" w:hAnsi="仿宋" w:cs="宋体"/>
          <w:bCs/>
          <w:sz w:val="32"/>
          <w:szCs w:val="32"/>
        </w:rPr>
        <w:t>学校C类学科带头人</w:t>
      </w:r>
      <w:r w:rsidR="00B972FE" w:rsidRPr="00D1042E">
        <w:rPr>
          <w:rFonts w:ascii="仿宋" w:eastAsia="仿宋" w:hAnsi="仿宋" w:cs="宋体" w:hint="eastAsia"/>
          <w:bCs/>
          <w:sz w:val="32"/>
          <w:szCs w:val="32"/>
        </w:rPr>
        <w:t>需要符合学校重点学科带头人基本条件要求，</w:t>
      </w:r>
      <w:r w:rsidRPr="00D1042E">
        <w:rPr>
          <w:rFonts w:ascii="仿宋" w:eastAsia="仿宋" w:hAnsi="仿宋" w:cs="宋体" w:hint="eastAsia"/>
          <w:bCs/>
          <w:sz w:val="32"/>
          <w:szCs w:val="32"/>
        </w:rPr>
        <w:t>择</w:t>
      </w:r>
      <w:r w:rsidR="00B972FE" w:rsidRPr="00D1042E">
        <w:rPr>
          <w:rFonts w:ascii="仿宋" w:eastAsia="仿宋" w:hAnsi="仿宋" w:cs="宋体" w:hint="eastAsia"/>
          <w:bCs/>
          <w:sz w:val="32"/>
          <w:szCs w:val="32"/>
        </w:rPr>
        <w:t>优遴选。</w:t>
      </w:r>
      <w:bookmarkStart w:id="9" w:name="_Hlk511746057"/>
      <w:r w:rsidR="00512507" w:rsidRPr="00D1042E">
        <w:rPr>
          <w:rFonts w:ascii="仿宋" w:eastAsia="仿宋" w:hAnsi="仿宋" w:cs="宋体" w:hint="eastAsia"/>
          <w:bCs/>
          <w:sz w:val="32"/>
          <w:szCs w:val="32"/>
        </w:rPr>
        <w:t>学校</w:t>
      </w:r>
      <w:r w:rsidR="00512507" w:rsidRPr="00D1042E">
        <w:rPr>
          <w:rFonts w:ascii="仿宋" w:eastAsia="仿宋" w:hAnsi="仿宋" w:cs="宋体"/>
          <w:bCs/>
          <w:sz w:val="32"/>
          <w:szCs w:val="32"/>
        </w:rPr>
        <w:t>C类</w:t>
      </w:r>
      <w:r w:rsidR="00512507" w:rsidRPr="00D1042E">
        <w:rPr>
          <w:rFonts w:ascii="仿宋" w:eastAsia="仿宋" w:hAnsi="仿宋" w:cs="宋体" w:hint="eastAsia"/>
          <w:bCs/>
          <w:sz w:val="32"/>
          <w:szCs w:val="32"/>
        </w:rPr>
        <w:t>学术带头人</w:t>
      </w:r>
      <w:r w:rsidR="00DA1C63" w:rsidRPr="00D1042E">
        <w:rPr>
          <w:rFonts w:ascii="仿宋" w:eastAsia="仿宋" w:hAnsi="仿宋" w:cs="宋体" w:hint="eastAsia"/>
          <w:bCs/>
          <w:sz w:val="32"/>
          <w:szCs w:val="32"/>
        </w:rPr>
        <w:t>符合第</w:t>
      </w:r>
      <w:r w:rsidR="008953BC" w:rsidRPr="00D1042E">
        <w:rPr>
          <w:rFonts w:ascii="仿宋" w:eastAsia="仿宋" w:hAnsi="仿宋" w:cs="宋体" w:hint="eastAsia"/>
          <w:bCs/>
          <w:sz w:val="32"/>
          <w:szCs w:val="32"/>
        </w:rPr>
        <w:t>八</w:t>
      </w:r>
      <w:r w:rsidR="00DA1C63" w:rsidRPr="00D1042E">
        <w:rPr>
          <w:rFonts w:ascii="仿宋" w:eastAsia="仿宋" w:hAnsi="仿宋" w:cs="宋体" w:hint="eastAsia"/>
          <w:bCs/>
          <w:sz w:val="32"/>
          <w:szCs w:val="32"/>
        </w:rPr>
        <w:t>条学校重点学科学术带头人</w:t>
      </w:r>
      <w:r w:rsidR="00BF67E7">
        <w:rPr>
          <w:rFonts w:ascii="仿宋" w:eastAsia="仿宋" w:hAnsi="仿宋" w:cs="宋体" w:hint="eastAsia"/>
          <w:bCs/>
          <w:sz w:val="32"/>
          <w:szCs w:val="32"/>
        </w:rPr>
        <w:t>遴选</w:t>
      </w:r>
      <w:r w:rsidR="00BF67E7" w:rsidRPr="00D1042E">
        <w:rPr>
          <w:rFonts w:ascii="仿宋" w:eastAsia="仿宋" w:hAnsi="仿宋" w:cs="宋体"/>
          <w:bCs/>
          <w:sz w:val="32"/>
          <w:szCs w:val="32"/>
        </w:rPr>
        <w:t>条件</w:t>
      </w:r>
      <w:r w:rsidR="00DA1C63" w:rsidRPr="00D1042E">
        <w:rPr>
          <w:rFonts w:ascii="仿宋" w:eastAsia="仿宋" w:hAnsi="仿宋" w:cs="宋体" w:hint="eastAsia"/>
          <w:bCs/>
          <w:sz w:val="32"/>
          <w:szCs w:val="32"/>
        </w:rPr>
        <w:t>要求，</w:t>
      </w:r>
      <w:r w:rsidR="00432878" w:rsidRPr="00D1042E">
        <w:rPr>
          <w:rFonts w:ascii="仿宋" w:eastAsia="仿宋" w:hAnsi="仿宋" w:cs="宋体" w:hint="eastAsia"/>
          <w:bCs/>
          <w:sz w:val="32"/>
          <w:szCs w:val="32"/>
        </w:rPr>
        <w:t>择优遴选。</w:t>
      </w:r>
      <w:bookmarkEnd w:id="9"/>
    </w:p>
    <w:p w:rsidR="00B972FE" w:rsidRPr="00D1042E" w:rsidRDefault="00B972FE" w:rsidP="00D1042E">
      <w:pPr>
        <w:widowControl/>
        <w:spacing w:line="520" w:lineRule="exact"/>
        <w:ind w:firstLineChars="200" w:firstLine="640"/>
        <w:rPr>
          <w:rFonts w:ascii="仿宋" w:eastAsia="仿宋" w:hAnsi="仿宋" w:cs="宋体"/>
          <w:bCs/>
          <w:sz w:val="32"/>
          <w:szCs w:val="32"/>
        </w:rPr>
      </w:pPr>
      <w:r w:rsidRPr="00D1042E">
        <w:rPr>
          <w:rFonts w:ascii="仿宋" w:eastAsia="仿宋" w:hAnsi="仿宋" w:cs="宋体" w:hint="eastAsia"/>
          <w:bCs/>
          <w:sz w:val="32"/>
          <w:szCs w:val="32"/>
        </w:rPr>
        <w:t>第</w:t>
      </w:r>
      <w:r w:rsidR="001E4E7E" w:rsidRPr="00D1042E">
        <w:rPr>
          <w:rFonts w:ascii="仿宋" w:eastAsia="仿宋" w:hAnsi="仿宋" w:cs="宋体" w:hint="eastAsia"/>
          <w:bCs/>
          <w:sz w:val="32"/>
          <w:szCs w:val="32"/>
        </w:rPr>
        <w:t>六</w:t>
      </w:r>
      <w:r w:rsidRPr="00D1042E">
        <w:rPr>
          <w:rFonts w:ascii="仿宋" w:eastAsia="仿宋" w:hAnsi="仿宋" w:cs="宋体" w:hint="eastAsia"/>
          <w:bCs/>
          <w:sz w:val="32"/>
          <w:szCs w:val="32"/>
        </w:rPr>
        <w:t>条</w:t>
      </w:r>
      <w:r w:rsidRPr="00D1042E">
        <w:rPr>
          <w:rFonts w:ascii="仿宋" w:eastAsia="仿宋" w:hAnsi="仿宋" w:cs="宋体"/>
          <w:bCs/>
          <w:sz w:val="32"/>
          <w:szCs w:val="32"/>
        </w:rPr>
        <w:t xml:space="preserve"> 学校D类学科</w:t>
      </w:r>
      <w:r w:rsidR="00DA08FA" w:rsidRPr="00D1042E">
        <w:rPr>
          <w:rFonts w:ascii="仿宋" w:eastAsia="仿宋" w:hAnsi="仿宋" w:cs="宋体" w:hint="eastAsia"/>
          <w:bCs/>
          <w:sz w:val="32"/>
          <w:szCs w:val="32"/>
        </w:rPr>
        <w:t>带头人</w:t>
      </w:r>
      <w:r w:rsidR="009C368D" w:rsidRPr="00D1042E">
        <w:rPr>
          <w:rFonts w:ascii="仿宋" w:eastAsia="仿宋" w:hAnsi="仿宋" w:cs="宋体" w:hint="eastAsia"/>
          <w:bCs/>
          <w:sz w:val="32"/>
          <w:szCs w:val="32"/>
        </w:rPr>
        <w:t>及学术方向带头人</w:t>
      </w:r>
    </w:p>
    <w:p w:rsidR="00B972FE" w:rsidRPr="00D1042E" w:rsidRDefault="005B6780" w:rsidP="00D1042E">
      <w:pPr>
        <w:widowControl/>
        <w:spacing w:line="520" w:lineRule="exact"/>
        <w:ind w:firstLineChars="200" w:firstLine="640"/>
        <w:rPr>
          <w:rFonts w:ascii="仿宋" w:eastAsia="仿宋" w:hAnsi="仿宋" w:cs="宋体"/>
          <w:bCs/>
          <w:sz w:val="32"/>
          <w:szCs w:val="32"/>
        </w:rPr>
      </w:pPr>
      <w:r w:rsidRPr="00D1042E">
        <w:rPr>
          <w:rFonts w:ascii="仿宋" w:eastAsia="仿宋" w:hAnsi="仿宋" w:cs="宋体"/>
          <w:bCs/>
          <w:sz w:val="32"/>
          <w:szCs w:val="32"/>
        </w:rPr>
        <w:t>学校D类学科</w:t>
      </w:r>
      <w:r w:rsidRPr="00D1042E">
        <w:rPr>
          <w:rFonts w:ascii="仿宋" w:eastAsia="仿宋" w:hAnsi="仿宋" w:cs="宋体" w:hint="eastAsia"/>
          <w:bCs/>
          <w:sz w:val="32"/>
          <w:szCs w:val="32"/>
        </w:rPr>
        <w:t>带头人</w:t>
      </w:r>
      <w:r w:rsidR="00B972FE" w:rsidRPr="00D1042E">
        <w:rPr>
          <w:rFonts w:ascii="仿宋" w:eastAsia="仿宋" w:hAnsi="仿宋" w:cs="宋体" w:hint="eastAsia"/>
          <w:bCs/>
          <w:sz w:val="32"/>
          <w:szCs w:val="32"/>
        </w:rPr>
        <w:t>需要符合学校重点学科带头人基本条件要求，</w:t>
      </w:r>
      <w:r w:rsidRPr="00D1042E">
        <w:rPr>
          <w:rFonts w:ascii="仿宋" w:eastAsia="仿宋" w:hAnsi="仿宋" w:cs="宋体" w:hint="eastAsia"/>
          <w:bCs/>
          <w:sz w:val="32"/>
          <w:szCs w:val="32"/>
        </w:rPr>
        <w:t>择</w:t>
      </w:r>
      <w:r w:rsidR="00B972FE" w:rsidRPr="00D1042E">
        <w:rPr>
          <w:rFonts w:ascii="仿宋" w:eastAsia="仿宋" w:hAnsi="仿宋" w:cs="宋体" w:hint="eastAsia"/>
          <w:bCs/>
          <w:sz w:val="32"/>
          <w:szCs w:val="32"/>
        </w:rPr>
        <w:t>优遴选。</w:t>
      </w:r>
      <w:r w:rsidR="00432878" w:rsidRPr="00D1042E">
        <w:rPr>
          <w:rFonts w:ascii="仿宋" w:eastAsia="仿宋" w:hAnsi="仿宋" w:cs="宋体" w:hint="eastAsia"/>
          <w:bCs/>
          <w:sz w:val="32"/>
          <w:szCs w:val="32"/>
        </w:rPr>
        <w:t>学校</w:t>
      </w:r>
      <w:r w:rsidR="00432878" w:rsidRPr="00D1042E">
        <w:rPr>
          <w:rFonts w:ascii="仿宋" w:eastAsia="仿宋" w:hAnsi="仿宋" w:cs="宋体"/>
          <w:bCs/>
          <w:sz w:val="32"/>
          <w:szCs w:val="32"/>
        </w:rPr>
        <w:t>D类学科学术带头人</w:t>
      </w:r>
      <w:r w:rsidR="00DA1C63" w:rsidRPr="00D1042E">
        <w:rPr>
          <w:rFonts w:ascii="仿宋" w:eastAsia="仿宋" w:hAnsi="仿宋" w:cs="宋体" w:hint="eastAsia"/>
          <w:bCs/>
          <w:sz w:val="32"/>
          <w:szCs w:val="32"/>
        </w:rPr>
        <w:t>符合第</w:t>
      </w:r>
      <w:r w:rsidR="008953BC" w:rsidRPr="00D1042E">
        <w:rPr>
          <w:rFonts w:ascii="仿宋" w:eastAsia="仿宋" w:hAnsi="仿宋" w:cs="宋体" w:hint="eastAsia"/>
          <w:bCs/>
          <w:sz w:val="32"/>
          <w:szCs w:val="32"/>
        </w:rPr>
        <w:t>八</w:t>
      </w:r>
      <w:r w:rsidR="00DA1C63" w:rsidRPr="00D1042E">
        <w:rPr>
          <w:rFonts w:ascii="仿宋" w:eastAsia="仿宋" w:hAnsi="仿宋" w:cs="宋体" w:hint="eastAsia"/>
          <w:bCs/>
          <w:sz w:val="32"/>
          <w:szCs w:val="32"/>
        </w:rPr>
        <w:t>条学校重点学科学术方向带头人</w:t>
      </w:r>
      <w:r w:rsidR="00BF67E7">
        <w:rPr>
          <w:rFonts w:ascii="仿宋" w:eastAsia="仿宋" w:hAnsi="仿宋" w:cs="宋体" w:hint="eastAsia"/>
          <w:bCs/>
          <w:sz w:val="32"/>
          <w:szCs w:val="32"/>
        </w:rPr>
        <w:t>遴选</w:t>
      </w:r>
      <w:r w:rsidR="00BF67E7" w:rsidRPr="00D1042E">
        <w:rPr>
          <w:rFonts w:ascii="仿宋" w:eastAsia="仿宋" w:hAnsi="仿宋" w:cs="宋体"/>
          <w:bCs/>
          <w:sz w:val="32"/>
          <w:szCs w:val="32"/>
        </w:rPr>
        <w:t>条件</w:t>
      </w:r>
      <w:r w:rsidR="00DA1C63" w:rsidRPr="00D1042E">
        <w:rPr>
          <w:rFonts w:ascii="仿宋" w:eastAsia="仿宋" w:hAnsi="仿宋" w:cs="宋体" w:hint="eastAsia"/>
          <w:bCs/>
          <w:sz w:val="32"/>
          <w:szCs w:val="32"/>
        </w:rPr>
        <w:t>要求，</w:t>
      </w:r>
      <w:r w:rsidR="00432878" w:rsidRPr="00D1042E">
        <w:rPr>
          <w:rFonts w:ascii="仿宋" w:eastAsia="仿宋" w:hAnsi="仿宋" w:cs="宋体"/>
          <w:bCs/>
          <w:sz w:val="32"/>
          <w:szCs w:val="32"/>
        </w:rPr>
        <w:t>择优遴选。</w:t>
      </w:r>
    </w:p>
    <w:p w:rsidR="00B972FE" w:rsidRPr="00D1042E" w:rsidRDefault="00B972FE" w:rsidP="00D1042E">
      <w:pPr>
        <w:widowControl/>
        <w:spacing w:line="520" w:lineRule="exact"/>
        <w:ind w:firstLineChars="200" w:firstLine="640"/>
        <w:rPr>
          <w:rFonts w:ascii="仿宋" w:eastAsia="仿宋" w:hAnsi="仿宋" w:cs="宋体"/>
          <w:bCs/>
          <w:sz w:val="32"/>
          <w:szCs w:val="32"/>
        </w:rPr>
      </w:pPr>
      <w:bookmarkStart w:id="10" w:name="_Hlk511746463"/>
      <w:r w:rsidRPr="00D1042E">
        <w:rPr>
          <w:rFonts w:ascii="仿宋" w:eastAsia="仿宋" w:hAnsi="仿宋" w:cs="宋体" w:hint="eastAsia"/>
          <w:bCs/>
          <w:sz w:val="32"/>
          <w:szCs w:val="32"/>
        </w:rPr>
        <w:t>第</w:t>
      </w:r>
      <w:r w:rsidR="001E4E7E" w:rsidRPr="00D1042E">
        <w:rPr>
          <w:rFonts w:ascii="仿宋" w:eastAsia="仿宋" w:hAnsi="仿宋" w:cs="宋体" w:hint="eastAsia"/>
          <w:bCs/>
          <w:sz w:val="32"/>
          <w:szCs w:val="32"/>
        </w:rPr>
        <w:t>七</w:t>
      </w:r>
      <w:r w:rsidRPr="00D1042E">
        <w:rPr>
          <w:rFonts w:ascii="仿宋" w:eastAsia="仿宋" w:hAnsi="仿宋" w:cs="宋体" w:hint="eastAsia"/>
          <w:bCs/>
          <w:sz w:val="32"/>
          <w:szCs w:val="32"/>
        </w:rPr>
        <w:t>条</w:t>
      </w:r>
      <w:r w:rsidRPr="00D1042E">
        <w:rPr>
          <w:rFonts w:ascii="仿宋" w:eastAsia="仿宋" w:hAnsi="仿宋" w:cs="宋体"/>
          <w:bCs/>
          <w:sz w:val="32"/>
          <w:szCs w:val="32"/>
        </w:rPr>
        <w:t xml:space="preserve"> </w:t>
      </w:r>
      <w:bookmarkStart w:id="11" w:name="_Hlk511746022"/>
      <w:r w:rsidRPr="00D1042E">
        <w:rPr>
          <w:rFonts w:ascii="仿宋" w:eastAsia="仿宋" w:hAnsi="仿宋" w:cs="宋体"/>
          <w:bCs/>
          <w:sz w:val="32"/>
          <w:szCs w:val="32"/>
        </w:rPr>
        <w:t>学校重点学科带头人</w:t>
      </w:r>
      <w:r w:rsidR="00E743EA" w:rsidRPr="00D1042E">
        <w:rPr>
          <w:rFonts w:ascii="仿宋" w:eastAsia="仿宋" w:hAnsi="仿宋" w:cs="宋体" w:hint="eastAsia"/>
          <w:bCs/>
          <w:sz w:val="32"/>
          <w:szCs w:val="32"/>
        </w:rPr>
        <w:t>遴选</w:t>
      </w:r>
      <w:r w:rsidRPr="00D1042E">
        <w:rPr>
          <w:rFonts w:ascii="仿宋" w:eastAsia="仿宋" w:hAnsi="仿宋" w:cs="宋体"/>
          <w:bCs/>
          <w:sz w:val="32"/>
          <w:szCs w:val="32"/>
        </w:rPr>
        <w:t>条件要求</w:t>
      </w:r>
      <w:bookmarkEnd w:id="11"/>
    </w:p>
    <w:bookmarkEnd w:id="10"/>
    <w:p w:rsidR="00585CB0" w:rsidRPr="00D1042E" w:rsidRDefault="00585CB0" w:rsidP="00D1042E">
      <w:pPr>
        <w:widowControl/>
        <w:spacing w:line="520" w:lineRule="exact"/>
        <w:ind w:firstLineChars="200" w:firstLine="640"/>
        <w:rPr>
          <w:rFonts w:ascii="仿宋" w:eastAsia="仿宋" w:hAnsi="仿宋" w:cs="宋体"/>
          <w:bCs/>
          <w:sz w:val="32"/>
          <w:szCs w:val="32"/>
        </w:rPr>
      </w:pPr>
      <w:r w:rsidRPr="00D1042E">
        <w:rPr>
          <w:rFonts w:ascii="仿宋" w:eastAsia="仿宋" w:hAnsi="仿宋" w:cs="宋体" w:hint="eastAsia"/>
          <w:bCs/>
          <w:sz w:val="32"/>
          <w:szCs w:val="32"/>
        </w:rPr>
        <w:t>已授聘为吉林省高级专家、拔尖创新人才、省突贡、学科领军教授、事业单位二级或三级教授岗位的人员和学校工程硕士培养领域的学科带头人及学术带头人，优先考虑。</w:t>
      </w:r>
    </w:p>
    <w:p w:rsidR="00B972FE" w:rsidRPr="00D1042E" w:rsidRDefault="00B972FE" w:rsidP="00D1042E">
      <w:pPr>
        <w:widowControl/>
        <w:spacing w:line="520" w:lineRule="exact"/>
        <w:ind w:firstLineChars="200" w:firstLine="640"/>
        <w:rPr>
          <w:rFonts w:ascii="仿宋" w:eastAsia="仿宋" w:hAnsi="仿宋" w:cs="宋体"/>
          <w:bCs/>
          <w:sz w:val="32"/>
          <w:szCs w:val="32"/>
        </w:rPr>
      </w:pPr>
      <w:r w:rsidRPr="00D1042E">
        <w:rPr>
          <w:rFonts w:ascii="仿宋" w:eastAsia="仿宋" w:hAnsi="仿宋" w:cs="宋体"/>
          <w:bCs/>
          <w:sz w:val="32"/>
          <w:szCs w:val="32"/>
        </w:rPr>
        <w:t>1.基本条件</w:t>
      </w:r>
    </w:p>
    <w:p w:rsidR="00B972FE" w:rsidRPr="00D1042E" w:rsidRDefault="00B972FE" w:rsidP="00D1042E">
      <w:pPr>
        <w:widowControl/>
        <w:spacing w:line="520" w:lineRule="exact"/>
        <w:ind w:firstLineChars="100" w:firstLine="320"/>
        <w:rPr>
          <w:rFonts w:ascii="仿宋" w:eastAsia="仿宋" w:hAnsi="仿宋" w:cs="宋体"/>
          <w:bCs/>
          <w:sz w:val="32"/>
          <w:szCs w:val="32"/>
        </w:rPr>
      </w:pPr>
      <w:r w:rsidRPr="00D1042E">
        <w:rPr>
          <w:rFonts w:ascii="仿宋" w:eastAsia="仿宋" w:hAnsi="仿宋" w:cs="宋体" w:hint="eastAsia"/>
          <w:bCs/>
          <w:sz w:val="32"/>
          <w:szCs w:val="32"/>
        </w:rPr>
        <w:t>（</w:t>
      </w:r>
      <w:r w:rsidRPr="00D1042E">
        <w:rPr>
          <w:rFonts w:ascii="仿宋" w:eastAsia="仿宋" w:hAnsi="仿宋" w:cs="宋体"/>
          <w:bCs/>
          <w:sz w:val="32"/>
          <w:szCs w:val="32"/>
        </w:rPr>
        <w:t>1）坚持四项基本原则，拥护党的路线、方针、政策，遵纪守法，作风正派，治学严谨，为人师表，有良好的职业道德。</w:t>
      </w:r>
    </w:p>
    <w:p w:rsidR="00B972FE" w:rsidRPr="00D1042E" w:rsidRDefault="00B972FE" w:rsidP="00D1042E">
      <w:pPr>
        <w:widowControl/>
        <w:spacing w:line="520" w:lineRule="exact"/>
        <w:ind w:firstLineChars="100" w:firstLine="320"/>
        <w:rPr>
          <w:rFonts w:ascii="仿宋" w:eastAsia="仿宋" w:hAnsi="仿宋" w:cs="宋体"/>
          <w:bCs/>
          <w:sz w:val="32"/>
          <w:szCs w:val="32"/>
        </w:rPr>
      </w:pPr>
      <w:r w:rsidRPr="00D1042E">
        <w:rPr>
          <w:rFonts w:ascii="仿宋" w:eastAsia="仿宋" w:hAnsi="仿宋" w:cs="宋体" w:hint="eastAsia"/>
          <w:bCs/>
          <w:sz w:val="32"/>
          <w:szCs w:val="32"/>
        </w:rPr>
        <w:lastRenderedPageBreak/>
        <w:t>（</w:t>
      </w:r>
      <w:r w:rsidRPr="00D1042E">
        <w:rPr>
          <w:rFonts w:ascii="仿宋" w:eastAsia="仿宋" w:hAnsi="仿宋" w:cs="宋体"/>
          <w:bCs/>
          <w:sz w:val="32"/>
          <w:szCs w:val="32"/>
        </w:rPr>
        <w:t>2）具有大局观念，办事公平公正，治学严谨，学风正派，敢于创新，乐于奉献；有较强的组织管理与协调能力，能团结和带领本学术队伍协同攻关，创造性地开展学术研究工作。</w:t>
      </w:r>
    </w:p>
    <w:p w:rsidR="00B972FE" w:rsidRPr="00D1042E" w:rsidRDefault="00B972FE" w:rsidP="00D1042E">
      <w:pPr>
        <w:widowControl/>
        <w:spacing w:line="520" w:lineRule="exact"/>
        <w:ind w:firstLineChars="100" w:firstLine="320"/>
        <w:rPr>
          <w:rFonts w:ascii="仿宋" w:eastAsia="仿宋" w:hAnsi="仿宋" w:cs="宋体"/>
          <w:bCs/>
          <w:sz w:val="32"/>
          <w:szCs w:val="32"/>
        </w:rPr>
      </w:pPr>
      <w:r w:rsidRPr="00D1042E">
        <w:rPr>
          <w:rFonts w:ascii="仿宋" w:eastAsia="仿宋" w:hAnsi="仿宋" w:cs="宋体" w:hint="eastAsia"/>
          <w:bCs/>
          <w:sz w:val="32"/>
          <w:szCs w:val="32"/>
        </w:rPr>
        <w:t>（</w:t>
      </w:r>
      <w:r w:rsidRPr="00D1042E">
        <w:rPr>
          <w:rFonts w:ascii="仿宋" w:eastAsia="仿宋" w:hAnsi="仿宋" w:cs="宋体"/>
          <w:bCs/>
          <w:sz w:val="32"/>
          <w:szCs w:val="32"/>
        </w:rPr>
        <w:t>3）</w:t>
      </w:r>
      <w:r w:rsidR="00656DDD" w:rsidRPr="00D1042E">
        <w:rPr>
          <w:rFonts w:ascii="仿宋" w:eastAsia="仿宋" w:hAnsi="仿宋" w:cs="宋体" w:hint="eastAsia"/>
          <w:bCs/>
          <w:sz w:val="32"/>
          <w:szCs w:val="32"/>
        </w:rPr>
        <w:t>应具有省级及以上人才称号</w:t>
      </w:r>
      <w:r w:rsidR="00E743EA" w:rsidRPr="00D1042E">
        <w:rPr>
          <w:rFonts w:ascii="仿宋" w:eastAsia="仿宋" w:hAnsi="仿宋" w:cs="宋体" w:hint="eastAsia"/>
          <w:bCs/>
          <w:sz w:val="32"/>
          <w:szCs w:val="32"/>
        </w:rPr>
        <w:t>或省级及以上科研平台负责人</w:t>
      </w:r>
      <w:r w:rsidR="00656DDD" w:rsidRPr="00D1042E">
        <w:rPr>
          <w:rFonts w:ascii="仿宋" w:eastAsia="仿宋" w:hAnsi="仿宋" w:cs="宋体" w:hint="eastAsia"/>
          <w:bCs/>
          <w:sz w:val="32"/>
          <w:szCs w:val="32"/>
        </w:rPr>
        <w:t>，</w:t>
      </w:r>
      <w:r w:rsidRPr="00D1042E">
        <w:rPr>
          <w:rFonts w:ascii="仿宋" w:eastAsia="仿宋" w:hAnsi="仿宋" w:cs="宋体"/>
          <w:bCs/>
          <w:sz w:val="32"/>
          <w:szCs w:val="32"/>
        </w:rPr>
        <w:t>具有教授专业技术</w:t>
      </w:r>
      <w:r w:rsidR="00512507" w:rsidRPr="00D1042E">
        <w:rPr>
          <w:rFonts w:ascii="仿宋" w:eastAsia="仿宋" w:hAnsi="仿宋" w:cs="宋体" w:hint="eastAsia"/>
          <w:bCs/>
          <w:sz w:val="32"/>
          <w:szCs w:val="32"/>
        </w:rPr>
        <w:t>职称</w:t>
      </w:r>
      <w:r w:rsidR="00CD4052" w:rsidRPr="00D1042E">
        <w:rPr>
          <w:rFonts w:ascii="仿宋" w:eastAsia="仿宋" w:hAnsi="仿宋" w:cs="宋体" w:hint="eastAsia"/>
          <w:bCs/>
          <w:sz w:val="32"/>
          <w:szCs w:val="32"/>
        </w:rPr>
        <w:t>。</w:t>
      </w:r>
    </w:p>
    <w:p w:rsidR="00B972FE" w:rsidRPr="00D1042E" w:rsidRDefault="00B972FE" w:rsidP="00D1042E">
      <w:pPr>
        <w:widowControl/>
        <w:spacing w:line="520" w:lineRule="exact"/>
        <w:ind w:firstLineChars="100" w:firstLine="320"/>
        <w:rPr>
          <w:rFonts w:ascii="仿宋" w:eastAsia="仿宋" w:hAnsi="仿宋" w:cs="宋体"/>
          <w:bCs/>
          <w:sz w:val="32"/>
          <w:szCs w:val="32"/>
        </w:rPr>
      </w:pPr>
      <w:r w:rsidRPr="00D1042E">
        <w:rPr>
          <w:rFonts w:ascii="仿宋" w:eastAsia="仿宋" w:hAnsi="仿宋" w:cs="宋体" w:hint="eastAsia"/>
          <w:bCs/>
          <w:sz w:val="32"/>
          <w:szCs w:val="32"/>
        </w:rPr>
        <w:t>（</w:t>
      </w:r>
      <w:r w:rsidRPr="00D1042E">
        <w:rPr>
          <w:rFonts w:ascii="仿宋" w:eastAsia="仿宋" w:hAnsi="仿宋" w:cs="宋体"/>
          <w:bCs/>
          <w:sz w:val="32"/>
          <w:szCs w:val="32"/>
        </w:rPr>
        <w:t>4）</w:t>
      </w:r>
      <w:r w:rsidR="006D32C1" w:rsidRPr="00D1042E">
        <w:rPr>
          <w:rFonts w:ascii="仿宋" w:eastAsia="仿宋" w:hAnsi="仿宋" w:cs="宋体"/>
          <w:bCs/>
          <w:sz w:val="32"/>
          <w:szCs w:val="32"/>
        </w:rPr>
        <w:t>在本学科领域</w:t>
      </w:r>
      <w:r w:rsidRPr="00D1042E">
        <w:rPr>
          <w:rFonts w:ascii="仿宋" w:eastAsia="仿宋" w:hAnsi="仿宋" w:cs="宋体"/>
          <w:bCs/>
          <w:sz w:val="32"/>
          <w:szCs w:val="32"/>
        </w:rPr>
        <w:t>有稳定的、特色鲜明的研究方向，且为本学科第一研究方向的负责人；具有较深的学术造诣，在国内或省内本学科领域有一定学术地位和知名度（学术兼职）。</w:t>
      </w:r>
    </w:p>
    <w:p w:rsidR="00B972FE" w:rsidRPr="00D1042E" w:rsidRDefault="001E4E7E" w:rsidP="00D1042E">
      <w:pPr>
        <w:widowControl/>
        <w:spacing w:line="520" w:lineRule="exact"/>
        <w:ind w:firstLineChars="100" w:firstLine="320"/>
        <w:rPr>
          <w:rFonts w:ascii="仿宋" w:eastAsia="仿宋" w:hAnsi="仿宋" w:cs="宋体"/>
          <w:bCs/>
          <w:sz w:val="32"/>
          <w:szCs w:val="32"/>
        </w:rPr>
      </w:pPr>
      <w:r w:rsidRPr="00D1042E">
        <w:rPr>
          <w:rFonts w:ascii="仿宋" w:eastAsia="仿宋" w:hAnsi="仿宋" w:cs="宋体" w:hint="eastAsia"/>
          <w:bCs/>
          <w:sz w:val="32"/>
          <w:szCs w:val="32"/>
        </w:rPr>
        <w:t>（</w:t>
      </w:r>
      <w:r w:rsidR="00B972FE" w:rsidRPr="00D1042E">
        <w:rPr>
          <w:rFonts w:ascii="仿宋" w:eastAsia="仿宋" w:hAnsi="仿宋" w:cs="宋体"/>
          <w:bCs/>
          <w:sz w:val="32"/>
          <w:szCs w:val="32"/>
        </w:rPr>
        <w:t>5）具有学科前瞻性，能把握学科发展趋势，对本学科未来建设工作有明确思路，提出的建设目标、内容及措施科学、可行。</w:t>
      </w:r>
    </w:p>
    <w:p w:rsidR="00B972FE" w:rsidRPr="00D1042E" w:rsidRDefault="00B972FE" w:rsidP="00D1042E">
      <w:pPr>
        <w:widowControl/>
        <w:spacing w:line="520" w:lineRule="exact"/>
        <w:ind w:firstLineChars="200" w:firstLine="640"/>
        <w:rPr>
          <w:rFonts w:ascii="仿宋" w:eastAsia="仿宋" w:hAnsi="仿宋" w:cs="宋体"/>
          <w:bCs/>
          <w:sz w:val="32"/>
          <w:szCs w:val="32"/>
        </w:rPr>
      </w:pPr>
      <w:r w:rsidRPr="00F75B73">
        <w:rPr>
          <w:rFonts w:ascii="仿宋" w:eastAsia="仿宋" w:hAnsi="仿宋" w:cs="宋体"/>
          <w:bCs/>
          <w:sz w:val="32"/>
          <w:szCs w:val="32"/>
        </w:rPr>
        <w:t>2.科研条件</w:t>
      </w:r>
    </w:p>
    <w:p w:rsidR="00B972FE" w:rsidRPr="00D1042E" w:rsidRDefault="00B972FE" w:rsidP="00D1042E">
      <w:pPr>
        <w:widowControl/>
        <w:spacing w:line="520" w:lineRule="exact"/>
        <w:ind w:firstLineChars="200" w:firstLine="640"/>
        <w:rPr>
          <w:rFonts w:ascii="仿宋" w:eastAsia="仿宋" w:hAnsi="仿宋" w:cs="宋体"/>
          <w:bCs/>
          <w:sz w:val="32"/>
          <w:szCs w:val="32"/>
        </w:rPr>
      </w:pPr>
      <w:r w:rsidRPr="00D1042E">
        <w:rPr>
          <w:rFonts w:ascii="仿宋" w:eastAsia="仿宋" w:hAnsi="仿宋" w:cs="宋体" w:hint="eastAsia"/>
          <w:bCs/>
          <w:sz w:val="32"/>
          <w:szCs w:val="32"/>
        </w:rPr>
        <w:t>科研能力强，科研业绩突出。近</w:t>
      </w:r>
      <w:r w:rsidR="00782A20" w:rsidRPr="00D1042E">
        <w:rPr>
          <w:rFonts w:ascii="仿宋" w:eastAsia="仿宋" w:hAnsi="仿宋" w:cs="宋体" w:hint="eastAsia"/>
          <w:bCs/>
          <w:sz w:val="32"/>
          <w:szCs w:val="32"/>
        </w:rPr>
        <w:t>三</w:t>
      </w:r>
      <w:r w:rsidRPr="00D1042E">
        <w:rPr>
          <w:rFonts w:ascii="仿宋" w:eastAsia="仿宋" w:hAnsi="仿宋" w:cs="宋体" w:hint="eastAsia"/>
          <w:bCs/>
          <w:sz w:val="32"/>
          <w:szCs w:val="32"/>
        </w:rPr>
        <w:t>年内取得以下</w:t>
      </w:r>
      <w:r w:rsidRPr="00D1042E">
        <w:rPr>
          <w:rFonts w:ascii="仿宋" w:eastAsia="仿宋" w:hAnsi="仿宋" w:cs="宋体"/>
          <w:bCs/>
          <w:sz w:val="32"/>
          <w:szCs w:val="32"/>
        </w:rPr>
        <w:t>6项成果中的3项，或综合成果突出</w:t>
      </w:r>
      <w:r w:rsidR="001E4E7E" w:rsidRPr="00D1042E">
        <w:rPr>
          <w:rFonts w:ascii="仿宋" w:eastAsia="仿宋" w:hAnsi="仿宋" w:cs="宋体" w:hint="eastAsia"/>
          <w:bCs/>
          <w:sz w:val="32"/>
          <w:szCs w:val="32"/>
        </w:rPr>
        <w:t>。</w:t>
      </w:r>
    </w:p>
    <w:p w:rsidR="00B972FE" w:rsidRPr="00D1042E" w:rsidRDefault="00B972FE" w:rsidP="00D1042E">
      <w:pPr>
        <w:widowControl/>
        <w:spacing w:line="520" w:lineRule="exact"/>
        <w:ind w:firstLineChars="100" w:firstLine="320"/>
        <w:rPr>
          <w:rFonts w:ascii="仿宋" w:eastAsia="仿宋" w:hAnsi="仿宋" w:cs="宋体"/>
          <w:bCs/>
          <w:sz w:val="32"/>
          <w:szCs w:val="32"/>
        </w:rPr>
      </w:pPr>
      <w:r w:rsidRPr="00D1042E">
        <w:rPr>
          <w:rFonts w:ascii="仿宋" w:eastAsia="仿宋" w:hAnsi="仿宋" w:cs="宋体" w:hint="eastAsia"/>
          <w:bCs/>
          <w:sz w:val="32"/>
          <w:szCs w:val="32"/>
        </w:rPr>
        <w:t>（</w:t>
      </w:r>
      <w:r w:rsidRPr="00D1042E">
        <w:rPr>
          <w:rFonts w:ascii="仿宋" w:eastAsia="仿宋" w:hAnsi="仿宋" w:cs="宋体"/>
          <w:bCs/>
          <w:sz w:val="32"/>
          <w:szCs w:val="32"/>
        </w:rPr>
        <w:t>1）主持省部级及以上科研项目2项；或科研经费累计到款额达到</w:t>
      </w:r>
      <w:r w:rsidR="008177FE">
        <w:rPr>
          <w:rFonts w:ascii="仿宋" w:eastAsia="仿宋" w:hAnsi="仿宋" w:cs="宋体" w:hint="eastAsia"/>
          <w:bCs/>
          <w:sz w:val="32"/>
          <w:szCs w:val="32"/>
        </w:rPr>
        <w:t>理</w:t>
      </w:r>
      <w:r w:rsidRPr="00D1042E">
        <w:rPr>
          <w:rFonts w:ascii="仿宋" w:eastAsia="仿宋" w:hAnsi="仿宋" w:cs="宋体"/>
          <w:bCs/>
          <w:sz w:val="32"/>
          <w:szCs w:val="32"/>
        </w:rPr>
        <w:t>工科</w:t>
      </w:r>
      <w:r w:rsidR="001478F0" w:rsidRPr="00D1042E">
        <w:rPr>
          <w:rFonts w:ascii="仿宋" w:eastAsia="仿宋" w:hAnsi="仿宋" w:cs="宋体" w:hint="eastAsia"/>
          <w:bCs/>
          <w:sz w:val="32"/>
          <w:szCs w:val="32"/>
        </w:rPr>
        <w:t>6</w:t>
      </w:r>
      <w:r w:rsidRPr="00D1042E">
        <w:rPr>
          <w:rFonts w:ascii="仿宋" w:eastAsia="仿宋" w:hAnsi="仿宋" w:cs="宋体"/>
          <w:bCs/>
          <w:sz w:val="32"/>
          <w:szCs w:val="32"/>
        </w:rPr>
        <w:t>0万元</w:t>
      </w:r>
      <w:r w:rsidR="00782A20" w:rsidRPr="00D1042E">
        <w:rPr>
          <w:rFonts w:ascii="仿宋" w:eastAsia="仿宋" w:hAnsi="仿宋" w:cs="宋体" w:hint="eastAsia"/>
          <w:bCs/>
          <w:sz w:val="32"/>
          <w:szCs w:val="32"/>
        </w:rPr>
        <w:t>、</w:t>
      </w:r>
      <w:r w:rsidRPr="00D1042E">
        <w:rPr>
          <w:rFonts w:ascii="仿宋" w:eastAsia="仿宋" w:hAnsi="仿宋" w:cs="宋体"/>
          <w:bCs/>
          <w:sz w:val="32"/>
          <w:szCs w:val="32"/>
        </w:rPr>
        <w:t>经管类</w:t>
      </w:r>
      <w:r w:rsidR="0055368E">
        <w:rPr>
          <w:rFonts w:ascii="仿宋" w:eastAsia="仿宋" w:hAnsi="仿宋" w:cs="宋体" w:hint="eastAsia"/>
          <w:bCs/>
          <w:sz w:val="32"/>
          <w:szCs w:val="32"/>
        </w:rPr>
        <w:t>、</w:t>
      </w:r>
      <w:r w:rsidRPr="00D1042E">
        <w:rPr>
          <w:rFonts w:ascii="仿宋" w:eastAsia="仿宋" w:hAnsi="仿宋" w:cs="宋体"/>
          <w:bCs/>
          <w:sz w:val="32"/>
          <w:szCs w:val="32"/>
        </w:rPr>
        <w:t>人文社科类</w:t>
      </w:r>
      <w:r w:rsidR="0055368E">
        <w:rPr>
          <w:rFonts w:ascii="仿宋" w:eastAsia="仿宋" w:hAnsi="仿宋" w:cs="宋体" w:hint="eastAsia"/>
          <w:bCs/>
          <w:sz w:val="32"/>
          <w:szCs w:val="32"/>
        </w:rPr>
        <w:t>各</w:t>
      </w:r>
      <w:r w:rsidR="008177FE">
        <w:rPr>
          <w:rFonts w:ascii="仿宋" w:eastAsia="仿宋" w:hAnsi="仿宋" w:cs="宋体"/>
          <w:bCs/>
          <w:sz w:val="32"/>
          <w:szCs w:val="32"/>
        </w:rPr>
        <w:t>1</w:t>
      </w:r>
      <w:r w:rsidR="008177FE">
        <w:rPr>
          <w:rFonts w:ascii="仿宋" w:eastAsia="仿宋" w:hAnsi="仿宋" w:cs="宋体" w:hint="eastAsia"/>
          <w:bCs/>
          <w:sz w:val="32"/>
          <w:szCs w:val="32"/>
        </w:rPr>
        <w:t>0</w:t>
      </w:r>
      <w:r w:rsidRPr="00D1042E">
        <w:rPr>
          <w:rFonts w:ascii="仿宋" w:eastAsia="仿宋" w:hAnsi="仿宋" w:cs="宋体"/>
          <w:bCs/>
          <w:sz w:val="32"/>
          <w:szCs w:val="32"/>
        </w:rPr>
        <w:t>万元。</w:t>
      </w:r>
    </w:p>
    <w:p w:rsidR="00B972FE" w:rsidRPr="00D1042E" w:rsidRDefault="00B972FE" w:rsidP="00D1042E">
      <w:pPr>
        <w:widowControl/>
        <w:spacing w:line="520" w:lineRule="exact"/>
        <w:ind w:firstLineChars="100" w:firstLine="320"/>
        <w:rPr>
          <w:rFonts w:ascii="仿宋" w:eastAsia="仿宋" w:hAnsi="仿宋" w:cs="宋体"/>
          <w:bCs/>
          <w:sz w:val="32"/>
          <w:szCs w:val="32"/>
        </w:rPr>
      </w:pPr>
      <w:r w:rsidRPr="00D1042E">
        <w:rPr>
          <w:rFonts w:ascii="仿宋" w:eastAsia="仿宋" w:hAnsi="仿宋" w:cs="宋体" w:hint="eastAsia"/>
          <w:bCs/>
          <w:sz w:val="32"/>
          <w:szCs w:val="32"/>
        </w:rPr>
        <w:t>（</w:t>
      </w:r>
      <w:r w:rsidRPr="00D1042E">
        <w:rPr>
          <w:rFonts w:ascii="仿宋" w:eastAsia="仿宋" w:hAnsi="仿宋" w:cs="宋体"/>
          <w:bCs/>
          <w:sz w:val="32"/>
          <w:szCs w:val="32"/>
        </w:rPr>
        <w:t>2）以第一作者身份发表论文</w:t>
      </w:r>
      <w:r w:rsidR="00432878" w:rsidRPr="00D1042E">
        <w:rPr>
          <w:rFonts w:ascii="仿宋" w:eastAsia="仿宋" w:hAnsi="仿宋" w:cs="宋体" w:hint="eastAsia"/>
          <w:bCs/>
          <w:sz w:val="32"/>
          <w:szCs w:val="32"/>
        </w:rPr>
        <w:t>4</w:t>
      </w:r>
      <w:r w:rsidRPr="00D1042E">
        <w:rPr>
          <w:rFonts w:ascii="仿宋" w:eastAsia="仿宋" w:hAnsi="仿宋" w:cs="宋体"/>
          <w:bCs/>
          <w:sz w:val="32"/>
          <w:szCs w:val="32"/>
        </w:rPr>
        <w:t>篇，且SCI/EI/CSSCI检索论文2篇以上；或以第一作者身份公开出版学术著作1部。</w:t>
      </w:r>
    </w:p>
    <w:p w:rsidR="00B972FE" w:rsidRPr="00D1042E" w:rsidRDefault="00B972FE" w:rsidP="00D1042E">
      <w:pPr>
        <w:widowControl/>
        <w:spacing w:line="520" w:lineRule="exact"/>
        <w:ind w:firstLineChars="100" w:firstLine="320"/>
        <w:rPr>
          <w:rFonts w:ascii="仿宋" w:eastAsia="仿宋" w:hAnsi="仿宋" w:cs="宋体"/>
          <w:bCs/>
          <w:sz w:val="32"/>
          <w:szCs w:val="32"/>
        </w:rPr>
      </w:pPr>
      <w:r w:rsidRPr="00D1042E">
        <w:rPr>
          <w:rFonts w:ascii="仿宋" w:eastAsia="仿宋" w:hAnsi="仿宋" w:cs="宋体" w:hint="eastAsia"/>
          <w:bCs/>
          <w:sz w:val="32"/>
          <w:szCs w:val="32"/>
        </w:rPr>
        <w:t>（</w:t>
      </w:r>
      <w:r w:rsidRPr="00D1042E">
        <w:rPr>
          <w:rFonts w:ascii="仿宋" w:eastAsia="仿宋" w:hAnsi="仿宋" w:cs="宋体"/>
          <w:bCs/>
          <w:sz w:val="32"/>
          <w:szCs w:val="32"/>
        </w:rPr>
        <w:t>3）获省部级科技奖励一等奖1项（前3名）或二等奖1项（前2名）或三等奖1项（第1名）。</w:t>
      </w:r>
    </w:p>
    <w:p w:rsidR="00B972FE" w:rsidRPr="00D1042E" w:rsidRDefault="00B972FE" w:rsidP="00D1042E">
      <w:pPr>
        <w:widowControl/>
        <w:spacing w:line="520" w:lineRule="exact"/>
        <w:ind w:firstLineChars="100" w:firstLine="320"/>
        <w:rPr>
          <w:rFonts w:ascii="仿宋" w:eastAsia="仿宋" w:hAnsi="仿宋" w:cs="宋体"/>
          <w:bCs/>
          <w:sz w:val="32"/>
          <w:szCs w:val="32"/>
        </w:rPr>
      </w:pPr>
      <w:r w:rsidRPr="00D1042E">
        <w:rPr>
          <w:rFonts w:ascii="仿宋" w:eastAsia="仿宋" w:hAnsi="仿宋" w:cs="宋体" w:hint="eastAsia"/>
          <w:bCs/>
          <w:sz w:val="32"/>
          <w:szCs w:val="32"/>
        </w:rPr>
        <w:t>（</w:t>
      </w:r>
      <w:r w:rsidRPr="00D1042E">
        <w:rPr>
          <w:rFonts w:ascii="仿宋" w:eastAsia="仿宋" w:hAnsi="仿宋" w:cs="宋体"/>
          <w:bCs/>
          <w:sz w:val="32"/>
          <w:szCs w:val="32"/>
        </w:rPr>
        <w:t>4）科技成果转让学校获纯收益20万元以上；或获授权发明专利1项（前2名），或实用新型专利（</w:t>
      </w:r>
      <w:proofErr w:type="gramStart"/>
      <w:r w:rsidRPr="00D1042E">
        <w:rPr>
          <w:rFonts w:ascii="仿宋" w:eastAsia="仿宋" w:hAnsi="仿宋" w:cs="宋体"/>
          <w:bCs/>
          <w:sz w:val="32"/>
          <w:szCs w:val="32"/>
        </w:rPr>
        <w:t>含软件</w:t>
      </w:r>
      <w:proofErr w:type="gramEnd"/>
      <w:r w:rsidRPr="00D1042E">
        <w:rPr>
          <w:rFonts w:ascii="仿宋" w:eastAsia="仿宋" w:hAnsi="仿宋" w:cs="宋体"/>
          <w:bCs/>
          <w:sz w:val="32"/>
          <w:szCs w:val="32"/>
        </w:rPr>
        <w:t>著作权）3项（第1名）。</w:t>
      </w:r>
    </w:p>
    <w:p w:rsidR="00B972FE" w:rsidRPr="00D1042E" w:rsidRDefault="00B972FE" w:rsidP="00D1042E">
      <w:pPr>
        <w:widowControl/>
        <w:spacing w:line="520" w:lineRule="exact"/>
        <w:ind w:firstLineChars="100" w:firstLine="320"/>
        <w:rPr>
          <w:rFonts w:ascii="仿宋" w:eastAsia="仿宋" w:hAnsi="仿宋" w:cs="宋体"/>
          <w:bCs/>
          <w:sz w:val="32"/>
          <w:szCs w:val="32"/>
        </w:rPr>
      </w:pPr>
      <w:r w:rsidRPr="00D1042E">
        <w:rPr>
          <w:rFonts w:ascii="仿宋" w:eastAsia="仿宋" w:hAnsi="仿宋" w:cs="宋体" w:hint="eastAsia"/>
          <w:bCs/>
          <w:sz w:val="32"/>
          <w:szCs w:val="32"/>
        </w:rPr>
        <w:t>（</w:t>
      </w:r>
      <w:r w:rsidRPr="00D1042E">
        <w:rPr>
          <w:rFonts w:ascii="仿宋" w:eastAsia="仿宋" w:hAnsi="仿宋" w:cs="宋体"/>
          <w:bCs/>
          <w:sz w:val="32"/>
          <w:szCs w:val="32"/>
        </w:rPr>
        <w:t>5）为省部级科研平台的主要负责人。</w:t>
      </w:r>
    </w:p>
    <w:p w:rsidR="00B972FE" w:rsidRPr="00D1042E" w:rsidRDefault="00B972FE" w:rsidP="00D1042E">
      <w:pPr>
        <w:widowControl/>
        <w:spacing w:line="520" w:lineRule="exact"/>
        <w:ind w:firstLineChars="100" w:firstLine="320"/>
        <w:rPr>
          <w:rFonts w:ascii="仿宋" w:eastAsia="仿宋" w:hAnsi="仿宋" w:cs="宋体"/>
          <w:bCs/>
          <w:sz w:val="32"/>
          <w:szCs w:val="32"/>
        </w:rPr>
      </w:pPr>
      <w:r w:rsidRPr="00D1042E">
        <w:rPr>
          <w:rFonts w:ascii="仿宋" w:eastAsia="仿宋" w:hAnsi="仿宋" w:cs="宋体" w:hint="eastAsia"/>
          <w:bCs/>
          <w:sz w:val="32"/>
          <w:szCs w:val="32"/>
        </w:rPr>
        <w:lastRenderedPageBreak/>
        <w:t>（</w:t>
      </w:r>
      <w:r w:rsidRPr="00D1042E">
        <w:rPr>
          <w:rFonts w:ascii="仿宋" w:eastAsia="仿宋" w:hAnsi="仿宋" w:cs="宋体"/>
          <w:bCs/>
          <w:sz w:val="32"/>
          <w:szCs w:val="32"/>
        </w:rPr>
        <w:t>6）获得省级及以上人才称号。</w:t>
      </w:r>
    </w:p>
    <w:p w:rsidR="00B972FE" w:rsidRPr="00D1042E" w:rsidRDefault="00B972FE" w:rsidP="00D1042E">
      <w:pPr>
        <w:widowControl/>
        <w:spacing w:line="520" w:lineRule="exact"/>
        <w:rPr>
          <w:rFonts w:ascii="仿宋" w:eastAsia="仿宋" w:hAnsi="仿宋" w:cs="宋体"/>
          <w:bCs/>
          <w:sz w:val="32"/>
          <w:szCs w:val="32"/>
        </w:rPr>
      </w:pPr>
      <w:r w:rsidRPr="00D1042E">
        <w:rPr>
          <w:rFonts w:ascii="仿宋" w:eastAsia="仿宋" w:hAnsi="仿宋" w:cs="宋体"/>
          <w:bCs/>
          <w:sz w:val="32"/>
          <w:szCs w:val="32"/>
        </w:rPr>
        <w:t xml:space="preserve">    3.教学条件</w:t>
      </w:r>
    </w:p>
    <w:p w:rsidR="00B972FE" w:rsidRPr="00D1042E" w:rsidRDefault="00B972FE" w:rsidP="00D1042E">
      <w:pPr>
        <w:widowControl/>
        <w:spacing w:line="520" w:lineRule="exact"/>
        <w:ind w:firstLineChars="200" w:firstLine="640"/>
        <w:rPr>
          <w:rFonts w:ascii="仿宋" w:eastAsia="仿宋" w:hAnsi="仿宋" w:cs="宋体"/>
          <w:bCs/>
          <w:sz w:val="32"/>
          <w:szCs w:val="32"/>
        </w:rPr>
      </w:pPr>
      <w:r w:rsidRPr="00D1042E">
        <w:rPr>
          <w:rFonts w:ascii="仿宋" w:eastAsia="仿宋" w:hAnsi="仿宋" w:cs="宋体" w:hint="eastAsia"/>
          <w:bCs/>
          <w:sz w:val="32"/>
          <w:szCs w:val="32"/>
        </w:rPr>
        <w:t>系统讲授过</w:t>
      </w:r>
      <w:r w:rsidR="008953BC" w:rsidRPr="00D1042E">
        <w:rPr>
          <w:rFonts w:ascii="仿宋" w:eastAsia="仿宋" w:hAnsi="仿宋" w:cs="宋体" w:hint="eastAsia"/>
          <w:bCs/>
          <w:sz w:val="32"/>
          <w:szCs w:val="32"/>
        </w:rPr>
        <w:t>1</w:t>
      </w:r>
      <w:r w:rsidRPr="00D1042E">
        <w:rPr>
          <w:rFonts w:ascii="仿宋" w:eastAsia="仿宋" w:hAnsi="仿宋" w:cs="宋体"/>
          <w:bCs/>
          <w:sz w:val="32"/>
          <w:szCs w:val="32"/>
        </w:rPr>
        <w:t>门以上本学科相关本科专业课程，教学效果优良，业绩突出。近三年内，至少取得以下6项成果中的2项：</w:t>
      </w:r>
    </w:p>
    <w:p w:rsidR="00B972FE" w:rsidRPr="00D1042E" w:rsidRDefault="00B972FE" w:rsidP="00D1042E">
      <w:pPr>
        <w:widowControl/>
        <w:spacing w:line="520" w:lineRule="exact"/>
        <w:ind w:firstLineChars="100" w:firstLine="320"/>
        <w:rPr>
          <w:rFonts w:ascii="仿宋" w:eastAsia="仿宋" w:hAnsi="仿宋" w:cs="宋体"/>
          <w:bCs/>
          <w:sz w:val="32"/>
          <w:szCs w:val="32"/>
        </w:rPr>
      </w:pPr>
      <w:r w:rsidRPr="00D1042E">
        <w:rPr>
          <w:rFonts w:ascii="仿宋" w:eastAsia="仿宋" w:hAnsi="仿宋" w:cs="宋体" w:hint="eastAsia"/>
          <w:bCs/>
          <w:sz w:val="32"/>
          <w:szCs w:val="32"/>
        </w:rPr>
        <w:t>（</w:t>
      </w:r>
      <w:r w:rsidRPr="00D1042E">
        <w:rPr>
          <w:rFonts w:ascii="仿宋" w:eastAsia="仿宋" w:hAnsi="仿宋" w:cs="宋体"/>
          <w:bCs/>
          <w:sz w:val="32"/>
          <w:szCs w:val="32"/>
        </w:rPr>
        <w:t>1）获省部级教学成果奖励一等奖1项（前3名）或二等奖1项（前2名）或三等奖1项（第1名）。</w:t>
      </w:r>
    </w:p>
    <w:p w:rsidR="00B972FE" w:rsidRPr="00D1042E" w:rsidRDefault="00B972FE" w:rsidP="00D1042E">
      <w:pPr>
        <w:widowControl/>
        <w:spacing w:line="520" w:lineRule="exact"/>
        <w:ind w:firstLineChars="100" w:firstLine="320"/>
        <w:rPr>
          <w:rFonts w:ascii="仿宋" w:eastAsia="仿宋" w:hAnsi="仿宋" w:cs="宋体"/>
          <w:bCs/>
          <w:sz w:val="32"/>
          <w:szCs w:val="32"/>
        </w:rPr>
      </w:pPr>
      <w:r w:rsidRPr="00D1042E">
        <w:rPr>
          <w:rFonts w:ascii="仿宋" w:eastAsia="仿宋" w:hAnsi="仿宋" w:cs="宋体" w:hint="eastAsia"/>
          <w:bCs/>
          <w:sz w:val="32"/>
          <w:szCs w:val="32"/>
        </w:rPr>
        <w:t>（</w:t>
      </w:r>
      <w:r w:rsidRPr="00D1042E">
        <w:rPr>
          <w:rFonts w:ascii="仿宋" w:eastAsia="仿宋" w:hAnsi="仿宋" w:cs="宋体"/>
          <w:bCs/>
          <w:sz w:val="32"/>
          <w:szCs w:val="32"/>
        </w:rPr>
        <w:t>2）主编出版国家级规划教材1部。</w:t>
      </w:r>
    </w:p>
    <w:p w:rsidR="00B972FE" w:rsidRPr="00D1042E" w:rsidRDefault="00B972FE" w:rsidP="00D1042E">
      <w:pPr>
        <w:widowControl/>
        <w:spacing w:line="520" w:lineRule="exact"/>
        <w:ind w:firstLineChars="100" w:firstLine="320"/>
        <w:rPr>
          <w:rFonts w:ascii="仿宋" w:eastAsia="仿宋" w:hAnsi="仿宋" w:cs="宋体"/>
          <w:bCs/>
          <w:sz w:val="32"/>
          <w:szCs w:val="32"/>
        </w:rPr>
      </w:pPr>
      <w:r w:rsidRPr="00D1042E">
        <w:rPr>
          <w:rFonts w:ascii="仿宋" w:eastAsia="仿宋" w:hAnsi="仿宋" w:cs="宋体" w:hint="eastAsia"/>
          <w:bCs/>
          <w:sz w:val="32"/>
          <w:szCs w:val="32"/>
        </w:rPr>
        <w:t>（</w:t>
      </w:r>
      <w:r w:rsidRPr="00D1042E">
        <w:rPr>
          <w:rFonts w:ascii="仿宋" w:eastAsia="仿宋" w:hAnsi="仿宋" w:cs="宋体"/>
          <w:bCs/>
          <w:sz w:val="32"/>
          <w:szCs w:val="32"/>
        </w:rPr>
        <w:t>3）获省部级及以上优秀教材奖1项。</w:t>
      </w:r>
    </w:p>
    <w:p w:rsidR="00B972FE" w:rsidRPr="00D1042E" w:rsidRDefault="00B972FE" w:rsidP="00D1042E">
      <w:pPr>
        <w:widowControl/>
        <w:spacing w:line="520" w:lineRule="exact"/>
        <w:ind w:firstLineChars="100" w:firstLine="320"/>
        <w:rPr>
          <w:rFonts w:ascii="仿宋" w:eastAsia="仿宋" w:hAnsi="仿宋" w:cs="宋体"/>
          <w:bCs/>
          <w:sz w:val="32"/>
          <w:szCs w:val="32"/>
        </w:rPr>
      </w:pPr>
      <w:r w:rsidRPr="00D1042E">
        <w:rPr>
          <w:rFonts w:ascii="仿宋" w:eastAsia="仿宋" w:hAnsi="仿宋" w:cs="宋体" w:hint="eastAsia"/>
          <w:bCs/>
          <w:sz w:val="32"/>
          <w:szCs w:val="32"/>
        </w:rPr>
        <w:t>（</w:t>
      </w:r>
      <w:r w:rsidRPr="00D1042E">
        <w:rPr>
          <w:rFonts w:ascii="仿宋" w:eastAsia="仿宋" w:hAnsi="仿宋" w:cs="宋体"/>
          <w:bCs/>
          <w:sz w:val="32"/>
          <w:szCs w:val="32"/>
        </w:rPr>
        <w:t>4）以主要责任人（第1名）的身份获得1项省部级“质量工程”项目（品牌或特色专业、精品课、</w:t>
      </w:r>
      <w:r w:rsidR="008953BC" w:rsidRPr="00D1042E">
        <w:rPr>
          <w:rFonts w:ascii="仿宋" w:eastAsia="仿宋" w:hAnsi="仿宋" w:cs="宋体" w:hint="eastAsia"/>
          <w:bCs/>
          <w:sz w:val="32"/>
          <w:szCs w:val="32"/>
        </w:rPr>
        <w:t>在线课程、</w:t>
      </w:r>
      <w:r w:rsidRPr="00D1042E">
        <w:rPr>
          <w:rFonts w:ascii="仿宋" w:eastAsia="仿宋" w:hAnsi="仿宋" w:cs="宋体"/>
          <w:bCs/>
          <w:sz w:val="32"/>
          <w:szCs w:val="32"/>
        </w:rPr>
        <w:t>实验教学示范中心、优秀教学团队、人才培养示范区、大学生科技创新基地、工程类专业认证等）立项建设。</w:t>
      </w:r>
    </w:p>
    <w:p w:rsidR="00B972FE" w:rsidRPr="00D1042E" w:rsidRDefault="00B972FE" w:rsidP="00D1042E">
      <w:pPr>
        <w:widowControl/>
        <w:spacing w:line="520" w:lineRule="exact"/>
        <w:ind w:firstLineChars="100" w:firstLine="320"/>
        <w:rPr>
          <w:rFonts w:ascii="仿宋" w:eastAsia="仿宋" w:hAnsi="仿宋" w:cs="宋体"/>
          <w:bCs/>
          <w:sz w:val="32"/>
          <w:szCs w:val="32"/>
        </w:rPr>
      </w:pPr>
      <w:r w:rsidRPr="00D1042E">
        <w:rPr>
          <w:rFonts w:ascii="仿宋" w:eastAsia="仿宋" w:hAnsi="仿宋" w:cs="宋体" w:hint="eastAsia"/>
          <w:bCs/>
          <w:sz w:val="32"/>
          <w:szCs w:val="32"/>
        </w:rPr>
        <w:t>（</w:t>
      </w:r>
      <w:r w:rsidRPr="00D1042E">
        <w:rPr>
          <w:rFonts w:ascii="仿宋" w:eastAsia="仿宋" w:hAnsi="仿宋" w:cs="宋体"/>
          <w:bCs/>
          <w:sz w:val="32"/>
          <w:szCs w:val="32"/>
        </w:rPr>
        <w:t>5）为省级教学名师或省主讲教授或省中青年骨干教师。</w:t>
      </w:r>
    </w:p>
    <w:p w:rsidR="00C371D0" w:rsidRPr="00D1042E" w:rsidRDefault="00B972FE" w:rsidP="00D1042E">
      <w:pPr>
        <w:widowControl/>
        <w:spacing w:line="520" w:lineRule="exact"/>
        <w:ind w:firstLineChars="100" w:firstLine="320"/>
        <w:rPr>
          <w:rFonts w:ascii="仿宋" w:eastAsia="仿宋" w:hAnsi="仿宋" w:cs="宋体"/>
          <w:bCs/>
          <w:sz w:val="32"/>
          <w:szCs w:val="32"/>
        </w:rPr>
      </w:pPr>
      <w:r w:rsidRPr="00D1042E">
        <w:rPr>
          <w:rFonts w:ascii="仿宋" w:eastAsia="仿宋" w:hAnsi="仿宋" w:cs="宋体" w:hint="eastAsia"/>
          <w:bCs/>
          <w:sz w:val="32"/>
          <w:szCs w:val="32"/>
        </w:rPr>
        <w:t>（</w:t>
      </w:r>
      <w:r w:rsidRPr="00D1042E">
        <w:rPr>
          <w:rFonts w:ascii="仿宋" w:eastAsia="仿宋" w:hAnsi="仿宋" w:cs="宋体"/>
          <w:bCs/>
          <w:sz w:val="32"/>
          <w:szCs w:val="32"/>
        </w:rPr>
        <w:t>6）主讲硕士研究生课程1门或指导硕士研究生。</w:t>
      </w:r>
    </w:p>
    <w:p w:rsidR="00432878" w:rsidRDefault="00432878" w:rsidP="00D1042E">
      <w:pPr>
        <w:widowControl/>
        <w:spacing w:line="520" w:lineRule="exact"/>
        <w:ind w:firstLineChars="200" w:firstLine="640"/>
        <w:rPr>
          <w:rFonts w:ascii="仿宋" w:eastAsia="仿宋" w:hAnsi="仿宋" w:cs="宋体"/>
          <w:bCs/>
          <w:sz w:val="32"/>
          <w:szCs w:val="32"/>
        </w:rPr>
      </w:pPr>
      <w:r w:rsidRPr="00197EA2">
        <w:rPr>
          <w:rFonts w:ascii="仿宋" w:eastAsia="仿宋" w:hAnsi="仿宋" w:cs="宋体" w:hint="eastAsia"/>
          <w:bCs/>
          <w:sz w:val="32"/>
          <w:szCs w:val="32"/>
        </w:rPr>
        <w:t>第八条</w:t>
      </w:r>
      <w:r w:rsidRPr="00197EA2">
        <w:rPr>
          <w:rFonts w:ascii="仿宋" w:eastAsia="仿宋" w:hAnsi="仿宋" w:cs="宋体"/>
          <w:bCs/>
          <w:sz w:val="32"/>
          <w:szCs w:val="32"/>
        </w:rPr>
        <w:t xml:space="preserve"> 学校重点学科</w:t>
      </w:r>
      <w:r w:rsidRPr="00197EA2">
        <w:rPr>
          <w:rFonts w:ascii="仿宋" w:eastAsia="仿宋" w:hAnsi="仿宋" w:cs="宋体" w:hint="eastAsia"/>
          <w:bCs/>
          <w:sz w:val="32"/>
          <w:szCs w:val="32"/>
        </w:rPr>
        <w:t>学术带头人</w:t>
      </w:r>
      <w:r w:rsidR="00F269DB" w:rsidRPr="00197EA2">
        <w:rPr>
          <w:rFonts w:ascii="仿宋" w:eastAsia="仿宋" w:hAnsi="仿宋" w:cs="宋体" w:hint="eastAsia"/>
          <w:bCs/>
          <w:sz w:val="32"/>
          <w:szCs w:val="32"/>
        </w:rPr>
        <w:t>遴选</w:t>
      </w:r>
      <w:r w:rsidRPr="00197EA2">
        <w:rPr>
          <w:rFonts w:ascii="仿宋" w:eastAsia="仿宋" w:hAnsi="仿宋" w:cs="宋体"/>
          <w:bCs/>
          <w:sz w:val="32"/>
          <w:szCs w:val="32"/>
        </w:rPr>
        <w:t>条件要求</w:t>
      </w:r>
    </w:p>
    <w:p w:rsidR="00B33A55" w:rsidRDefault="00B33A55" w:rsidP="00B33A55">
      <w:pPr>
        <w:autoSpaceDE w:val="0"/>
        <w:autoSpaceDN w:val="0"/>
        <w:adjustRightInd w:val="0"/>
        <w:ind w:firstLine="640"/>
        <w:rPr>
          <w:rFonts w:ascii="仿宋" w:eastAsia="仿宋" w:cs="仿宋"/>
          <w:kern w:val="0"/>
          <w:sz w:val="32"/>
          <w:szCs w:val="32"/>
          <w:lang w:val="zh-CN"/>
        </w:rPr>
      </w:pPr>
      <w:r>
        <w:rPr>
          <w:rFonts w:ascii="仿宋" w:eastAsia="仿宋" w:cs="仿宋"/>
          <w:kern w:val="0"/>
          <w:sz w:val="32"/>
          <w:szCs w:val="32"/>
          <w:lang w:val="zh-CN"/>
        </w:rPr>
        <w:t>1.</w:t>
      </w:r>
      <w:r>
        <w:rPr>
          <w:rFonts w:ascii="仿宋" w:eastAsia="仿宋" w:cs="仿宋" w:hint="eastAsia"/>
          <w:kern w:val="0"/>
          <w:sz w:val="32"/>
          <w:szCs w:val="32"/>
          <w:lang w:val="zh-CN"/>
        </w:rPr>
        <w:t>基本条件</w:t>
      </w:r>
    </w:p>
    <w:p w:rsidR="00B33A55" w:rsidRDefault="00B33A55" w:rsidP="00B33A55">
      <w:pPr>
        <w:autoSpaceDE w:val="0"/>
        <w:autoSpaceDN w:val="0"/>
        <w:adjustRightInd w:val="0"/>
        <w:ind w:firstLine="320"/>
        <w:rPr>
          <w:rFonts w:ascii="仿宋" w:eastAsia="仿宋" w:cs="仿宋"/>
          <w:kern w:val="0"/>
          <w:sz w:val="32"/>
          <w:szCs w:val="32"/>
          <w:lang w:val="zh-CN"/>
        </w:rPr>
      </w:pPr>
      <w:r>
        <w:rPr>
          <w:rFonts w:ascii="仿宋" w:eastAsia="仿宋" w:cs="仿宋" w:hint="eastAsia"/>
          <w:kern w:val="0"/>
          <w:sz w:val="32"/>
          <w:szCs w:val="32"/>
          <w:lang w:val="zh-CN"/>
        </w:rPr>
        <w:t>（</w:t>
      </w:r>
      <w:r>
        <w:rPr>
          <w:rFonts w:ascii="仿宋" w:eastAsia="仿宋" w:cs="仿宋"/>
          <w:kern w:val="0"/>
          <w:sz w:val="32"/>
          <w:szCs w:val="32"/>
          <w:lang w:val="zh-CN"/>
        </w:rPr>
        <w:t>1</w:t>
      </w:r>
      <w:r>
        <w:rPr>
          <w:rFonts w:ascii="仿宋" w:eastAsia="仿宋" w:cs="仿宋" w:hint="eastAsia"/>
          <w:kern w:val="0"/>
          <w:sz w:val="32"/>
          <w:szCs w:val="32"/>
          <w:lang w:val="zh-CN"/>
        </w:rPr>
        <w:t>）坚持四项基本原则，拥护党的路线、方针、政策，遵纪守法，作风正派，治学严谨，为人师表，有良好的职业道德。</w:t>
      </w:r>
    </w:p>
    <w:p w:rsidR="00B33A55" w:rsidRDefault="00B33A55" w:rsidP="00B33A55">
      <w:pPr>
        <w:autoSpaceDE w:val="0"/>
        <w:autoSpaceDN w:val="0"/>
        <w:adjustRightInd w:val="0"/>
        <w:ind w:firstLine="320"/>
        <w:rPr>
          <w:rFonts w:ascii="仿宋" w:eastAsia="仿宋" w:cs="仿宋"/>
          <w:kern w:val="0"/>
          <w:sz w:val="32"/>
          <w:szCs w:val="32"/>
          <w:lang w:val="zh-CN"/>
        </w:rPr>
      </w:pPr>
      <w:r>
        <w:rPr>
          <w:rFonts w:ascii="仿宋" w:eastAsia="仿宋" w:cs="仿宋" w:hint="eastAsia"/>
          <w:kern w:val="0"/>
          <w:sz w:val="32"/>
          <w:szCs w:val="32"/>
          <w:lang w:val="zh-CN"/>
        </w:rPr>
        <w:t>（</w:t>
      </w:r>
      <w:r>
        <w:rPr>
          <w:rFonts w:ascii="仿宋" w:eastAsia="仿宋" w:cs="仿宋"/>
          <w:kern w:val="0"/>
          <w:sz w:val="32"/>
          <w:szCs w:val="32"/>
          <w:lang w:val="zh-CN"/>
        </w:rPr>
        <w:t>2</w:t>
      </w:r>
      <w:r>
        <w:rPr>
          <w:rFonts w:ascii="仿宋" w:eastAsia="仿宋" w:cs="仿宋" w:hint="eastAsia"/>
          <w:kern w:val="0"/>
          <w:sz w:val="32"/>
          <w:szCs w:val="32"/>
          <w:lang w:val="zh-CN"/>
        </w:rPr>
        <w:t>）具有大局观念，办事公平公正，治学严谨，学风正派，敢于创新，乐于奉献；有较强的组织管理与协调能力，能团结和带领本学术队伍协同攻关，创造性地开展学术研究工作。</w:t>
      </w:r>
    </w:p>
    <w:p w:rsidR="00B33A55" w:rsidRDefault="00B33A55" w:rsidP="00B33A55">
      <w:pPr>
        <w:autoSpaceDE w:val="0"/>
        <w:autoSpaceDN w:val="0"/>
        <w:adjustRightInd w:val="0"/>
        <w:ind w:firstLine="320"/>
        <w:rPr>
          <w:rFonts w:ascii="仿宋" w:eastAsia="仿宋" w:cs="仿宋"/>
          <w:kern w:val="0"/>
          <w:sz w:val="32"/>
          <w:szCs w:val="32"/>
          <w:lang w:val="zh-CN"/>
        </w:rPr>
      </w:pPr>
      <w:r>
        <w:rPr>
          <w:rFonts w:ascii="仿宋" w:eastAsia="仿宋" w:cs="仿宋" w:hint="eastAsia"/>
          <w:kern w:val="0"/>
          <w:sz w:val="32"/>
          <w:szCs w:val="32"/>
          <w:lang w:val="zh-CN"/>
        </w:rPr>
        <w:lastRenderedPageBreak/>
        <w:t>（</w:t>
      </w:r>
      <w:r>
        <w:rPr>
          <w:rFonts w:ascii="仿宋" w:eastAsia="仿宋" w:cs="仿宋"/>
          <w:kern w:val="0"/>
          <w:sz w:val="32"/>
          <w:szCs w:val="32"/>
          <w:lang w:val="zh-CN"/>
        </w:rPr>
        <w:t>3</w:t>
      </w:r>
      <w:r>
        <w:rPr>
          <w:rFonts w:ascii="仿宋" w:eastAsia="仿宋" w:cs="仿宋" w:hint="eastAsia"/>
          <w:kern w:val="0"/>
          <w:sz w:val="32"/>
          <w:szCs w:val="32"/>
          <w:lang w:val="zh-CN"/>
        </w:rPr>
        <w:t>）应具有省级及以上人才称号或省级及以上科研平台方向负责人，具有副教授</w:t>
      </w:r>
      <w:r w:rsidR="0085039A">
        <w:rPr>
          <w:rFonts w:ascii="仿宋" w:eastAsia="仿宋" w:cs="仿宋" w:hint="eastAsia"/>
          <w:kern w:val="0"/>
          <w:sz w:val="32"/>
          <w:szCs w:val="32"/>
          <w:lang w:val="zh-CN"/>
        </w:rPr>
        <w:t>及以上</w:t>
      </w:r>
      <w:r>
        <w:rPr>
          <w:rFonts w:ascii="仿宋" w:eastAsia="仿宋" w:cs="仿宋" w:hint="eastAsia"/>
          <w:kern w:val="0"/>
          <w:sz w:val="32"/>
          <w:szCs w:val="32"/>
          <w:lang w:val="zh-CN"/>
        </w:rPr>
        <w:t>专业技术职称或博士学位。</w:t>
      </w:r>
    </w:p>
    <w:p w:rsidR="00B33A55" w:rsidRDefault="00B33A55" w:rsidP="00B33A55">
      <w:pPr>
        <w:autoSpaceDE w:val="0"/>
        <w:autoSpaceDN w:val="0"/>
        <w:adjustRightInd w:val="0"/>
        <w:ind w:firstLine="320"/>
        <w:rPr>
          <w:rFonts w:ascii="仿宋" w:eastAsia="仿宋" w:cs="仿宋"/>
          <w:kern w:val="0"/>
          <w:sz w:val="32"/>
          <w:szCs w:val="32"/>
          <w:lang w:val="zh-CN"/>
        </w:rPr>
      </w:pPr>
      <w:r>
        <w:rPr>
          <w:rFonts w:ascii="仿宋" w:eastAsia="仿宋" w:cs="仿宋" w:hint="eastAsia"/>
          <w:kern w:val="0"/>
          <w:sz w:val="32"/>
          <w:szCs w:val="32"/>
          <w:lang w:val="zh-CN"/>
        </w:rPr>
        <w:t>（</w:t>
      </w:r>
      <w:r>
        <w:rPr>
          <w:rFonts w:ascii="仿宋" w:eastAsia="仿宋" w:cs="仿宋"/>
          <w:kern w:val="0"/>
          <w:sz w:val="32"/>
          <w:szCs w:val="32"/>
          <w:lang w:val="zh-CN"/>
        </w:rPr>
        <w:t>4</w:t>
      </w:r>
      <w:r>
        <w:rPr>
          <w:rFonts w:ascii="仿宋" w:eastAsia="仿宋" w:cs="仿宋" w:hint="eastAsia"/>
          <w:kern w:val="0"/>
          <w:sz w:val="32"/>
          <w:szCs w:val="32"/>
          <w:lang w:val="zh-CN"/>
        </w:rPr>
        <w:t>）在本学科领域有稳定的、特色鲜明的研究方向，且为本学科研究方向的负责人；具有较深的学术造诣，在国内或省内本学科领域有一定学术地位和知名度（学术兼职）。</w:t>
      </w:r>
    </w:p>
    <w:p w:rsidR="00B33A55" w:rsidRDefault="00B33A55" w:rsidP="00B33A55">
      <w:pPr>
        <w:autoSpaceDE w:val="0"/>
        <w:autoSpaceDN w:val="0"/>
        <w:adjustRightInd w:val="0"/>
        <w:ind w:firstLine="640"/>
        <w:rPr>
          <w:rFonts w:ascii="仿宋" w:eastAsia="仿宋" w:cs="仿宋"/>
          <w:kern w:val="0"/>
          <w:sz w:val="32"/>
          <w:szCs w:val="32"/>
          <w:lang w:val="zh-CN"/>
        </w:rPr>
      </w:pPr>
      <w:r>
        <w:rPr>
          <w:rFonts w:ascii="仿宋" w:eastAsia="仿宋" w:cs="仿宋"/>
          <w:kern w:val="0"/>
          <w:sz w:val="32"/>
          <w:szCs w:val="32"/>
          <w:lang w:val="zh-CN"/>
        </w:rPr>
        <w:t>2.</w:t>
      </w:r>
      <w:r>
        <w:rPr>
          <w:rFonts w:ascii="仿宋" w:eastAsia="仿宋" w:cs="仿宋" w:hint="eastAsia"/>
          <w:kern w:val="0"/>
          <w:sz w:val="32"/>
          <w:szCs w:val="32"/>
          <w:lang w:val="zh-CN"/>
        </w:rPr>
        <w:t>科研条件</w:t>
      </w:r>
    </w:p>
    <w:p w:rsidR="00B33A55" w:rsidRDefault="00B33A55" w:rsidP="00B33A55">
      <w:pPr>
        <w:autoSpaceDE w:val="0"/>
        <w:autoSpaceDN w:val="0"/>
        <w:adjustRightInd w:val="0"/>
        <w:ind w:firstLine="640"/>
        <w:rPr>
          <w:rFonts w:ascii="仿宋" w:eastAsia="仿宋" w:cs="仿宋"/>
          <w:kern w:val="0"/>
          <w:sz w:val="32"/>
          <w:szCs w:val="32"/>
          <w:lang w:val="zh-CN"/>
        </w:rPr>
      </w:pPr>
      <w:r>
        <w:rPr>
          <w:rFonts w:ascii="仿宋" w:eastAsia="仿宋" w:cs="仿宋" w:hint="eastAsia"/>
          <w:kern w:val="0"/>
          <w:sz w:val="32"/>
          <w:szCs w:val="32"/>
          <w:lang w:val="zh-CN"/>
        </w:rPr>
        <w:t>科研能力强，科研业绩突出。近三年内取得以下</w:t>
      </w:r>
      <w:r>
        <w:rPr>
          <w:rFonts w:ascii="仿宋" w:eastAsia="仿宋" w:cs="仿宋"/>
          <w:kern w:val="0"/>
          <w:sz w:val="32"/>
          <w:szCs w:val="32"/>
          <w:lang w:val="zh-CN"/>
        </w:rPr>
        <w:t>6</w:t>
      </w:r>
      <w:r>
        <w:rPr>
          <w:rFonts w:ascii="仿宋" w:eastAsia="仿宋" w:cs="仿宋" w:hint="eastAsia"/>
          <w:kern w:val="0"/>
          <w:sz w:val="32"/>
          <w:szCs w:val="32"/>
          <w:lang w:val="zh-CN"/>
        </w:rPr>
        <w:t>项成果中的</w:t>
      </w:r>
      <w:r>
        <w:rPr>
          <w:rFonts w:ascii="仿宋" w:eastAsia="仿宋" w:cs="仿宋"/>
          <w:kern w:val="0"/>
          <w:sz w:val="32"/>
          <w:szCs w:val="32"/>
          <w:lang w:val="zh-CN"/>
        </w:rPr>
        <w:t>2</w:t>
      </w:r>
      <w:r>
        <w:rPr>
          <w:rFonts w:ascii="仿宋" w:eastAsia="仿宋" w:cs="仿宋" w:hint="eastAsia"/>
          <w:kern w:val="0"/>
          <w:sz w:val="32"/>
          <w:szCs w:val="32"/>
          <w:lang w:val="zh-CN"/>
        </w:rPr>
        <w:t>项，或综合成果突出。</w:t>
      </w:r>
    </w:p>
    <w:p w:rsidR="00B33A55" w:rsidRDefault="00B33A55" w:rsidP="00B33A55">
      <w:pPr>
        <w:autoSpaceDE w:val="0"/>
        <w:autoSpaceDN w:val="0"/>
        <w:adjustRightInd w:val="0"/>
        <w:ind w:firstLine="320"/>
        <w:rPr>
          <w:rFonts w:ascii="仿宋" w:eastAsia="仿宋" w:cs="仿宋"/>
          <w:kern w:val="0"/>
          <w:sz w:val="32"/>
          <w:szCs w:val="32"/>
          <w:lang w:val="zh-CN"/>
        </w:rPr>
      </w:pPr>
      <w:r>
        <w:rPr>
          <w:rFonts w:ascii="仿宋" w:eastAsia="仿宋" w:cs="仿宋" w:hint="eastAsia"/>
          <w:kern w:val="0"/>
          <w:sz w:val="32"/>
          <w:szCs w:val="32"/>
          <w:lang w:val="zh-CN"/>
        </w:rPr>
        <w:t>（</w:t>
      </w:r>
      <w:r>
        <w:rPr>
          <w:rFonts w:ascii="仿宋" w:eastAsia="仿宋" w:cs="仿宋"/>
          <w:kern w:val="0"/>
          <w:sz w:val="32"/>
          <w:szCs w:val="32"/>
          <w:lang w:val="zh-CN"/>
        </w:rPr>
        <w:t>1</w:t>
      </w:r>
      <w:r>
        <w:rPr>
          <w:rFonts w:ascii="仿宋" w:eastAsia="仿宋" w:cs="仿宋" w:hint="eastAsia"/>
          <w:kern w:val="0"/>
          <w:sz w:val="32"/>
          <w:szCs w:val="32"/>
          <w:lang w:val="zh-CN"/>
        </w:rPr>
        <w:t>）主持省部级及以上科研项目</w:t>
      </w:r>
      <w:r>
        <w:rPr>
          <w:rFonts w:ascii="仿宋" w:eastAsia="仿宋" w:cs="仿宋"/>
          <w:kern w:val="0"/>
          <w:sz w:val="32"/>
          <w:szCs w:val="32"/>
          <w:lang w:val="zh-CN"/>
        </w:rPr>
        <w:t>1</w:t>
      </w:r>
      <w:r>
        <w:rPr>
          <w:rFonts w:ascii="仿宋" w:eastAsia="仿宋" w:cs="仿宋" w:hint="eastAsia"/>
          <w:kern w:val="0"/>
          <w:sz w:val="32"/>
          <w:szCs w:val="32"/>
          <w:lang w:val="zh-CN"/>
        </w:rPr>
        <w:t>项；或科研经费累计到款额达到理工科</w:t>
      </w:r>
      <w:r>
        <w:rPr>
          <w:rFonts w:ascii="仿宋" w:eastAsia="仿宋" w:cs="仿宋"/>
          <w:kern w:val="0"/>
          <w:sz w:val="32"/>
          <w:szCs w:val="32"/>
          <w:lang w:val="zh-CN"/>
        </w:rPr>
        <w:t>30</w:t>
      </w:r>
      <w:r>
        <w:rPr>
          <w:rFonts w:ascii="仿宋" w:eastAsia="仿宋" w:cs="仿宋" w:hint="eastAsia"/>
          <w:kern w:val="0"/>
          <w:sz w:val="32"/>
          <w:szCs w:val="32"/>
          <w:lang w:val="zh-CN"/>
        </w:rPr>
        <w:t>万元、经管类</w:t>
      </w:r>
      <w:r>
        <w:rPr>
          <w:rFonts w:ascii="仿宋" w:eastAsia="仿宋" w:cs="仿宋"/>
          <w:kern w:val="0"/>
          <w:sz w:val="32"/>
          <w:szCs w:val="32"/>
          <w:lang w:val="zh-CN"/>
        </w:rPr>
        <w:t>5</w:t>
      </w:r>
      <w:r>
        <w:rPr>
          <w:rFonts w:ascii="仿宋" w:eastAsia="仿宋" w:cs="仿宋" w:hint="eastAsia"/>
          <w:kern w:val="0"/>
          <w:sz w:val="32"/>
          <w:szCs w:val="32"/>
          <w:lang w:val="zh-CN"/>
        </w:rPr>
        <w:t>万元、人文社科类</w:t>
      </w:r>
      <w:r>
        <w:rPr>
          <w:rFonts w:ascii="仿宋" w:eastAsia="仿宋" w:cs="仿宋"/>
          <w:kern w:val="0"/>
          <w:sz w:val="32"/>
          <w:szCs w:val="32"/>
          <w:lang w:val="zh-CN"/>
        </w:rPr>
        <w:t>5</w:t>
      </w:r>
      <w:r>
        <w:rPr>
          <w:rFonts w:ascii="仿宋" w:eastAsia="仿宋" w:cs="仿宋" w:hint="eastAsia"/>
          <w:kern w:val="0"/>
          <w:sz w:val="32"/>
          <w:szCs w:val="32"/>
          <w:lang w:val="zh-CN"/>
        </w:rPr>
        <w:t>万元。</w:t>
      </w:r>
    </w:p>
    <w:p w:rsidR="00B33A55" w:rsidRDefault="00B33A55" w:rsidP="00B33A55">
      <w:pPr>
        <w:autoSpaceDE w:val="0"/>
        <w:autoSpaceDN w:val="0"/>
        <w:adjustRightInd w:val="0"/>
        <w:ind w:firstLine="320"/>
        <w:rPr>
          <w:rFonts w:ascii="仿宋" w:eastAsia="仿宋" w:cs="仿宋"/>
          <w:kern w:val="0"/>
          <w:sz w:val="32"/>
          <w:szCs w:val="32"/>
          <w:lang w:val="zh-CN"/>
        </w:rPr>
      </w:pPr>
      <w:r>
        <w:rPr>
          <w:rFonts w:ascii="仿宋" w:eastAsia="仿宋" w:cs="仿宋" w:hint="eastAsia"/>
          <w:kern w:val="0"/>
          <w:sz w:val="32"/>
          <w:szCs w:val="32"/>
          <w:lang w:val="zh-CN"/>
        </w:rPr>
        <w:t>（</w:t>
      </w:r>
      <w:r>
        <w:rPr>
          <w:rFonts w:ascii="仿宋" w:eastAsia="仿宋" w:cs="仿宋"/>
          <w:kern w:val="0"/>
          <w:sz w:val="32"/>
          <w:szCs w:val="32"/>
          <w:lang w:val="zh-CN"/>
        </w:rPr>
        <w:t>2</w:t>
      </w:r>
      <w:r>
        <w:rPr>
          <w:rFonts w:ascii="仿宋" w:eastAsia="仿宋" w:cs="仿宋" w:hint="eastAsia"/>
          <w:kern w:val="0"/>
          <w:sz w:val="32"/>
          <w:szCs w:val="32"/>
          <w:lang w:val="zh-CN"/>
        </w:rPr>
        <w:t>）以第一作者身份发表论文</w:t>
      </w:r>
      <w:r>
        <w:rPr>
          <w:rFonts w:ascii="仿宋" w:eastAsia="仿宋" w:cs="仿宋"/>
          <w:kern w:val="0"/>
          <w:sz w:val="32"/>
          <w:szCs w:val="32"/>
          <w:lang w:val="zh-CN"/>
        </w:rPr>
        <w:t>4</w:t>
      </w:r>
      <w:r>
        <w:rPr>
          <w:rFonts w:ascii="仿宋" w:eastAsia="仿宋" w:cs="仿宋" w:hint="eastAsia"/>
          <w:kern w:val="0"/>
          <w:sz w:val="32"/>
          <w:szCs w:val="32"/>
          <w:lang w:val="zh-CN"/>
        </w:rPr>
        <w:t>篇，且</w:t>
      </w:r>
      <w:r>
        <w:rPr>
          <w:rFonts w:ascii="仿宋" w:eastAsia="仿宋" w:cs="仿宋"/>
          <w:kern w:val="0"/>
          <w:sz w:val="32"/>
          <w:szCs w:val="32"/>
          <w:lang w:val="zh-CN"/>
        </w:rPr>
        <w:t>SCI/EI/CSSCI</w:t>
      </w:r>
      <w:r>
        <w:rPr>
          <w:rFonts w:ascii="仿宋" w:eastAsia="仿宋" w:cs="仿宋" w:hint="eastAsia"/>
          <w:kern w:val="0"/>
          <w:sz w:val="32"/>
          <w:szCs w:val="32"/>
          <w:lang w:val="zh-CN"/>
        </w:rPr>
        <w:t>检索论文</w:t>
      </w:r>
      <w:r>
        <w:rPr>
          <w:rFonts w:ascii="仿宋" w:eastAsia="仿宋" w:cs="仿宋"/>
          <w:kern w:val="0"/>
          <w:sz w:val="32"/>
          <w:szCs w:val="32"/>
          <w:lang w:val="zh-CN"/>
        </w:rPr>
        <w:t>1</w:t>
      </w:r>
      <w:r>
        <w:rPr>
          <w:rFonts w:ascii="仿宋" w:eastAsia="仿宋" w:cs="仿宋" w:hint="eastAsia"/>
          <w:kern w:val="0"/>
          <w:sz w:val="32"/>
          <w:szCs w:val="32"/>
          <w:lang w:val="zh-CN"/>
        </w:rPr>
        <w:t>篇以上；或公开出版学术著作</w:t>
      </w:r>
      <w:r>
        <w:rPr>
          <w:rFonts w:ascii="仿宋" w:eastAsia="仿宋" w:cs="仿宋"/>
          <w:kern w:val="0"/>
          <w:sz w:val="32"/>
          <w:szCs w:val="32"/>
          <w:lang w:val="zh-CN"/>
        </w:rPr>
        <w:t>1</w:t>
      </w:r>
      <w:r>
        <w:rPr>
          <w:rFonts w:ascii="仿宋" w:eastAsia="仿宋" w:cs="仿宋" w:hint="eastAsia"/>
          <w:kern w:val="0"/>
          <w:sz w:val="32"/>
          <w:szCs w:val="32"/>
          <w:lang w:val="zh-CN"/>
        </w:rPr>
        <w:t>部（前</w:t>
      </w:r>
      <w:r>
        <w:rPr>
          <w:rFonts w:ascii="仿宋" w:eastAsia="仿宋" w:cs="仿宋"/>
          <w:kern w:val="0"/>
          <w:sz w:val="32"/>
          <w:szCs w:val="32"/>
          <w:lang w:val="zh-CN"/>
        </w:rPr>
        <w:t>2</w:t>
      </w:r>
      <w:r>
        <w:rPr>
          <w:rFonts w:ascii="仿宋" w:eastAsia="仿宋" w:cs="仿宋" w:hint="eastAsia"/>
          <w:kern w:val="0"/>
          <w:sz w:val="32"/>
          <w:szCs w:val="32"/>
          <w:lang w:val="zh-CN"/>
        </w:rPr>
        <w:t>名）。</w:t>
      </w:r>
    </w:p>
    <w:p w:rsidR="00B33A55" w:rsidRDefault="00B33A55" w:rsidP="00B33A55">
      <w:pPr>
        <w:autoSpaceDE w:val="0"/>
        <w:autoSpaceDN w:val="0"/>
        <w:adjustRightInd w:val="0"/>
        <w:ind w:firstLine="320"/>
        <w:rPr>
          <w:rFonts w:ascii="仿宋" w:eastAsia="仿宋" w:cs="仿宋"/>
          <w:kern w:val="0"/>
          <w:sz w:val="32"/>
          <w:szCs w:val="32"/>
          <w:lang w:val="zh-CN"/>
        </w:rPr>
      </w:pPr>
      <w:r>
        <w:rPr>
          <w:rFonts w:ascii="仿宋" w:eastAsia="仿宋" w:cs="仿宋" w:hint="eastAsia"/>
          <w:kern w:val="0"/>
          <w:sz w:val="32"/>
          <w:szCs w:val="32"/>
          <w:lang w:val="zh-CN"/>
        </w:rPr>
        <w:t>（</w:t>
      </w:r>
      <w:r>
        <w:rPr>
          <w:rFonts w:ascii="仿宋" w:eastAsia="仿宋" w:cs="仿宋"/>
          <w:kern w:val="0"/>
          <w:sz w:val="32"/>
          <w:szCs w:val="32"/>
          <w:lang w:val="zh-CN"/>
        </w:rPr>
        <w:t>3</w:t>
      </w:r>
      <w:r>
        <w:rPr>
          <w:rFonts w:ascii="仿宋" w:eastAsia="仿宋" w:cs="仿宋" w:hint="eastAsia"/>
          <w:kern w:val="0"/>
          <w:sz w:val="32"/>
          <w:szCs w:val="32"/>
          <w:lang w:val="zh-CN"/>
        </w:rPr>
        <w:t>）获省部级科技奖励一等奖</w:t>
      </w:r>
      <w:r>
        <w:rPr>
          <w:rFonts w:ascii="仿宋" w:eastAsia="仿宋" w:cs="仿宋"/>
          <w:kern w:val="0"/>
          <w:sz w:val="32"/>
          <w:szCs w:val="32"/>
          <w:lang w:val="zh-CN"/>
        </w:rPr>
        <w:t>1</w:t>
      </w:r>
      <w:r>
        <w:rPr>
          <w:rFonts w:ascii="仿宋" w:eastAsia="仿宋" w:cs="仿宋" w:hint="eastAsia"/>
          <w:kern w:val="0"/>
          <w:sz w:val="32"/>
          <w:szCs w:val="32"/>
          <w:lang w:val="zh-CN"/>
        </w:rPr>
        <w:t>项（前</w:t>
      </w:r>
      <w:r>
        <w:rPr>
          <w:rFonts w:ascii="仿宋" w:eastAsia="仿宋" w:cs="仿宋"/>
          <w:kern w:val="0"/>
          <w:sz w:val="32"/>
          <w:szCs w:val="32"/>
          <w:lang w:val="zh-CN"/>
        </w:rPr>
        <w:t>5</w:t>
      </w:r>
      <w:r>
        <w:rPr>
          <w:rFonts w:ascii="仿宋" w:eastAsia="仿宋" w:cs="仿宋" w:hint="eastAsia"/>
          <w:kern w:val="0"/>
          <w:sz w:val="32"/>
          <w:szCs w:val="32"/>
          <w:lang w:val="zh-CN"/>
        </w:rPr>
        <w:t>名）或二等奖</w:t>
      </w:r>
      <w:r>
        <w:rPr>
          <w:rFonts w:ascii="仿宋" w:eastAsia="仿宋" w:cs="仿宋"/>
          <w:kern w:val="0"/>
          <w:sz w:val="32"/>
          <w:szCs w:val="32"/>
          <w:lang w:val="zh-CN"/>
        </w:rPr>
        <w:t>1</w:t>
      </w:r>
      <w:r>
        <w:rPr>
          <w:rFonts w:ascii="仿宋" w:eastAsia="仿宋" w:cs="仿宋" w:hint="eastAsia"/>
          <w:kern w:val="0"/>
          <w:sz w:val="32"/>
          <w:szCs w:val="32"/>
          <w:lang w:val="zh-CN"/>
        </w:rPr>
        <w:t>项（前</w:t>
      </w:r>
      <w:r>
        <w:rPr>
          <w:rFonts w:ascii="仿宋" w:eastAsia="仿宋" w:cs="仿宋"/>
          <w:kern w:val="0"/>
          <w:sz w:val="32"/>
          <w:szCs w:val="32"/>
          <w:lang w:val="zh-CN"/>
        </w:rPr>
        <w:t>3</w:t>
      </w:r>
      <w:r>
        <w:rPr>
          <w:rFonts w:ascii="仿宋" w:eastAsia="仿宋" w:cs="仿宋" w:hint="eastAsia"/>
          <w:kern w:val="0"/>
          <w:sz w:val="32"/>
          <w:szCs w:val="32"/>
          <w:lang w:val="zh-CN"/>
        </w:rPr>
        <w:t>名）或三等奖</w:t>
      </w:r>
      <w:r>
        <w:rPr>
          <w:rFonts w:ascii="仿宋" w:eastAsia="仿宋" w:cs="仿宋"/>
          <w:kern w:val="0"/>
          <w:sz w:val="32"/>
          <w:szCs w:val="32"/>
          <w:lang w:val="zh-CN"/>
        </w:rPr>
        <w:t>1</w:t>
      </w:r>
      <w:r>
        <w:rPr>
          <w:rFonts w:ascii="仿宋" w:eastAsia="仿宋" w:cs="仿宋" w:hint="eastAsia"/>
          <w:kern w:val="0"/>
          <w:sz w:val="32"/>
          <w:szCs w:val="32"/>
          <w:lang w:val="zh-CN"/>
        </w:rPr>
        <w:t>项（</w:t>
      </w:r>
      <w:r w:rsidR="00041BC0">
        <w:rPr>
          <w:rFonts w:ascii="仿宋" w:eastAsia="仿宋" w:cs="仿宋" w:hint="eastAsia"/>
          <w:kern w:val="0"/>
          <w:sz w:val="32"/>
          <w:szCs w:val="32"/>
          <w:lang w:val="zh-CN"/>
        </w:rPr>
        <w:t>前</w:t>
      </w:r>
      <w:r>
        <w:rPr>
          <w:rFonts w:ascii="仿宋" w:eastAsia="仿宋" w:cs="仿宋"/>
          <w:kern w:val="0"/>
          <w:sz w:val="32"/>
          <w:szCs w:val="32"/>
          <w:lang w:val="zh-CN"/>
        </w:rPr>
        <w:t>2</w:t>
      </w:r>
      <w:r>
        <w:rPr>
          <w:rFonts w:ascii="仿宋" w:eastAsia="仿宋" w:cs="仿宋" w:hint="eastAsia"/>
          <w:kern w:val="0"/>
          <w:sz w:val="32"/>
          <w:szCs w:val="32"/>
          <w:lang w:val="zh-CN"/>
        </w:rPr>
        <w:t>名）。</w:t>
      </w:r>
    </w:p>
    <w:p w:rsidR="00B33A55" w:rsidRDefault="00B33A55" w:rsidP="00B33A55">
      <w:pPr>
        <w:autoSpaceDE w:val="0"/>
        <w:autoSpaceDN w:val="0"/>
        <w:adjustRightInd w:val="0"/>
        <w:ind w:firstLine="320"/>
        <w:rPr>
          <w:rFonts w:ascii="仿宋" w:eastAsia="仿宋" w:cs="仿宋"/>
          <w:kern w:val="0"/>
          <w:sz w:val="32"/>
          <w:szCs w:val="32"/>
          <w:lang w:val="zh-CN"/>
        </w:rPr>
      </w:pPr>
      <w:r>
        <w:rPr>
          <w:rFonts w:ascii="仿宋" w:eastAsia="仿宋" w:cs="仿宋" w:hint="eastAsia"/>
          <w:kern w:val="0"/>
          <w:sz w:val="32"/>
          <w:szCs w:val="32"/>
          <w:lang w:val="zh-CN"/>
        </w:rPr>
        <w:t>（</w:t>
      </w:r>
      <w:r>
        <w:rPr>
          <w:rFonts w:ascii="仿宋" w:eastAsia="仿宋" w:cs="仿宋"/>
          <w:kern w:val="0"/>
          <w:sz w:val="32"/>
          <w:szCs w:val="32"/>
          <w:lang w:val="zh-CN"/>
        </w:rPr>
        <w:t>4</w:t>
      </w:r>
      <w:r>
        <w:rPr>
          <w:rFonts w:ascii="仿宋" w:eastAsia="仿宋" w:cs="仿宋" w:hint="eastAsia"/>
          <w:kern w:val="0"/>
          <w:sz w:val="32"/>
          <w:szCs w:val="32"/>
          <w:lang w:val="zh-CN"/>
        </w:rPr>
        <w:t>）科技成果转让学校获直接经济效益</w:t>
      </w:r>
      <w:r>
        <w:rPr>
          <w:rFonts w:ascii="仿宋" w:eastAsia="仿宋" w:cs="仿宋"/>
          <w:kern w:val="0"/>
          <w:sz w:val="32"/>
          <w:szCs w:val="32"/>
          <w:lang w:val="zh-CN"/>
        </w:rPr>
        <w:t>10</w:t>
      </w:r>
      <w:r>
        <w:rPr>
          <w:rFonts w:ascii="仿宋" w:eastAsia="仿宋" w:cs="仿宋" w:hint="eastAsia"/>
          <w:kern w:val="0"/>
          <w:sz w:val="32"/>
          <w:szCs w:val="32"/>
          <w:lang w:val="zh-CN"/>
        </w:rPr>
        <w:t>万元以上；或获授权发明专利</w:t>
      </w:r>
      <w:r>
        <w:rPr>
          <w:rFonts w:ascii="仿宋" w:eastAsia="仿宋" w:cs="仿宋"/>
          <w:kern w:val="0"/>
          <w:sz w:val="32"/>
          <w:szCs w:val="32"/>
          <w:lang w:val="zh-CN"/>
        </w:rPr>
        <w:t>1</w:t>
      </w:r>
      <w:r>
        <w:rPr>
          <w:rFonts w:ascii="仿宋" w:eastAsia="仿宋" w:cs="仿宋" w:hint="eastAsia"/>
          <w:kern w:val="0"/>
          <w:sz w:val="32"/>
          <w:szCs w:val="32"/>
          <w:lang w:val="zh-CN"/>
        </w:rPr>
        <w:t>项（前</w:t>
      </w:r>
      <w:r>
        <w:rPr>
          <w:rFonts w:ascii="仿宋" w:eastAsia="仿宋" w:cs="仿宋"/>
          <w:kern w:val="0"/>
          <w:sz w:val="32"/>
          <w:szCs w:val="32"/>
          <w:lang w:val="zh-CN"/>
        </w:rPr>
        <w:t>2</w:t>
      </w:r>
      <w:r>
        <w:rPr>
          <w:rFonts w:ascii="仿宋" w:eastAsia="仿宋" w:cs="仿宋" w:hint="eastAsia"/>
          <w:kern w:val="0"/>
          <w:sz w:val="32"/>
          <w:szCs w:val="32"/>
          <w:lang w:val="zh-CN"/>
        </w:rPr>
        <w:t>名），或实用新型专利（</w:t>
      </w:r>
      <w:proofErr w:type="gramStart"/>
      <w:r>
        <w:rPr>
          <w:rFonts w:ascii="仿宋" w:eastAsia="仿宋" w:cs="仿宋" w:hint="eastAsia"/>
          <w:kern w:val="0"/>
          <w:sz w:val="32"/>
          <w:szCs w:val="32"/>
          <w:lang w:val="zh-CN"/>
        </w:rPr>
        <w:t>含软件</w:t>
      </w:r>
      <w:proofErr w:type="gramEnd"/>
      <w:r>
        <w:rPr>
          <w:rFonts w:ascii="仿宋" w:eastAsia="仿宋" w:cs="仿宋" w:hint="eastAsia"/>
          <w:kern w:val="0"/>
          <w:sz w:val="32"/>
          <w:szCs w:val="32"/>
          <w:lang w:val="zh-CN"/>
        </w:rPr>
        <w:t>著作权）</w:t>
      </w:r>
      <w:r>
        <w:rPr>
          <w:rFonts w:ascii="仿宋" w:eastAsia="仿宋" w:cs="仿宋"/>
          <w:kern w:val="0"/>
          <w:sz w:val="32"/>
          <w:szCs w:val="32"/>
          <w:lang w:val="zh-CN"/>
        </w:rPr>
        <w:t>2</w:t>
      </w:r>
      <w:r>
        <w:rPr>
          <w:rFonts w:ascii="仿宋" w:eastAsia="仿宋" w:cs="仿宋" w:hint="eastAsia"/>
          <w:kern w:val="0"/>
          <w:sz w:val="32"/>
          <w:szCs w:val="32"/>
          <w:lang w:val="zh-CN"/>
        </w:rPr>
        <w:t>项（第</w:t>
      </w:r>
      <w:r>
        <w:rPr>
          <w:rFonts w:ascii="仿宋" w:eastAsia="仿宋" w:cs="仿宋"/>
          <w:kern w:val="0"/>
          <w:sz w:val="32"/>
          <w:szCs w:val="32"/>
          <w:lang w:val="zh-CN"/>
        </w:rPr>
        <w:t>1</w:t>
      </w:r>
      <w:r>
        <w:rPr>
          <w:rFonts w:ascii="仿宋" w:eastAsia="仿宋" w:cs="仿宋" w:hint="eastAsia"/>
          <w:kern w:val="0"/>
          <w:sz w:val="32"/>
          <w:szCs w:val="32"/>
          <w:lang w:val="zh-CN"/>
        </w:rPr>
        <w:t>名）。</w:t>
      </w:r>
    </w:p>
    <w:p w:rsidR="00B33A55" w:rsidRDefault="00B33A55" w:rsidP="00B33A55">
      <w:pPr>
        <w:autoSpaceDE w:val="0"/>
        <w:autoSpaceDN w:val="0"/>
        <w:adjustRightInd w:val="0"/>
        <w:ind w:firstLine="320"/>
        <w:rPr>
          <w:rFonts w:ascii="仿宋" w:eastAsia="仿宋" w:cs="仿宋"/>
          <w:kern w:val="0"/>
          <w:sz w:val="32"/>
          <w:szCs w:val="32"/>
          <w:lang w:val="zh-CN"/>
        </w:rPr>
      </w:pPr>
      <w:r>
        <w:rPr>
          <w:rFonts w:ascii="仿宋" w:eastAsia="仿宋" w:cs="仿宋" w:hint="eastAsia"/>
          <w:kern w:val="0"/>
          <w:sz w:val="32"/>
          <w:szCs w:val="32"/>
          <w:lang w:val="zh-CN"/>
        </w:rPr>
        <w:t>（</w:t>
      </w:r>
      <w:r>
        <w:rPr>
          <w:rFonts w:ascii="仿宋" w:eastAsia="仿宋" w:cs="仿宋"/>
          <w:kern w:val="0"/>
          <w:sz w:val="32"/>
          <w:szCs w:val="32"/>
          <w:lang w:val="zh-CN"/>
        </w:rPr>
        <w:t>5</w:t>
      </w:r>
      <w:r>
        <w:rPr>
          <w:rFonts w:ascii="仿宋" w:eastAsia="仿宋" w:cs="仿宋" w:hint="eastAsia"/>
          <w:kern w:val="0"/>
          <w:sz w:val="32"/>
          <w:szCs w:val="32"/>
          <w:lang w:val="zh-CN"/>
        </w:rPr>
        <w:t>）为省部级科研平台方向负责人。</w:t>
      </w:r>
    </w:p>
    <w:p w:rsidR="00B33A55" w:rsidRDefault="00B33A55" w:rsidP="00B33A55">
      <w:pPr>
        <w:autoSpaceDE w:val="0"/>
        <w:autoSpaceDN w:val="0"/>
        <w:adjustRightInd w:val="0"/>
        <w:ind w:firstLine="320"/>
        <w:rPr>
          <w:rFonts w:ascii="仿宋" w:eastAsia="仿宋" w:cs="仿宋"/>
          <w:kern w:val="0"/>
          <w:sz w:val="32"/>
          <w:szCs w:val="32"/>
          <w:lang w:val="zh-CN"/>
        </w:rPr>
      </w:pPr>
      <w:r>
        <w:rPr>
          <w:rFonts w:ascii="仿宋" w:eastAsia="仿宋" w:cs="仿宋" w:hint="eastAsia"/>
          <w:kern w:val="0"/>
          <w:sz w:val="32"/>
          <w:szCs w:val="32"/>
          <w:lang w:val="zh-CN"/>
        </w:rPr>
        <w:t>（</w:t>
      </w:r>
      <w:r>
        <w:rPr>
          <w:rFonts w:ascii="仿宋" w:eastAsia="仿宋" w:cs="仿宋"/>
          <w:kern w:val="0"/>
          <w:sz w:val="32"/>
          <w:szCs w:val="32"/>
          <w:lang w:val="zh-CN"/>
        </w:rPr>
        <w:t>6</w:t>
      </w:r>
      <w:r>
        <w:rPr>
          <w:rFonts w:ascii="仿宋" w:eastAsia="仿宋" w:cs="仿宋" w:hint="eastAsia"/>
          <w:kern w:val="0"/>
          <w:sz w:val="32"/>
          <w:szCs w:val="32"/>
          <w:lang w:val="zh-CN"/>
        </w:rPr>
        <w:t>）获得省级及以上人才称号。</w:t>
      </w:r>
    </w:p>
    <w:p w:rsidR="00B33A55" w:rsidRDefault="00B33A55" w:rsidP="00B33A55">
      <w:pPr>
        <w:autoSpaceDE w:val="0"/>
        <w:autoSpaceDN w:val="0"/>
        <w:adjustRightInd w:val="0"/>
        <w:rPr>
          <w:rFonts w:ascii="仿宋" w:eastAsia="仿宋" w:cs="仿宋"/>
          <w:kern w:val="0"/>
          <w:sz w:val="32"/>
          <w:szCs w:val="32"/>
          <w:lang w:val="zh-CN"/>
        </w:rPr>
      </w:pPr>
      <w:r>
        <w:rPr>
          <w:rFonts w:ascii="仿宋" w:eastAsia="仿宋" w:cs="仿宋"/>
          <w:kern w:val="0"/>
          <w:sz w:val="32"/>
          <w:szCs w:val="32"/>
          <w:lang w:val="zh-CN"/>
        </w:rPr>
        <w:t xml:space="preserve">    3.</w:t>
      </w:r>
      <w:r>
        <w:rPr>
          <w:rFonts w:ascii="仿宋" w:eastAsia="仿宋" w:cs="仿宋" w:hint="eastAsia"/>
          <w:kern w:val="0"/>
          <w:sz w:val="32"/>
          <w:szCs w:val="32"/>
          <w:lang w:val="zh-CN"/>
        </w:rPr>
        <w:t>教学条件</w:t>
      </w:r>
    </w:p>
    <w:p w:rsidR="00B33A55" w:rsidRDefault="00B33A55" w:rsidP="00B33A55">
      <w:pPr>
        <w:autoSpaceDE w:val="0"/>
        <w:autoSpaceDN w:val="0"/>
        <w:adjustRightInd w:val="0"/>
        <w:ind w:firstLine="640"/>
        <w:rPr>
          <w:rFonts w:ascii="仿宋" w:eastAsia="仿宋" w:cs="仿宋"/>
          <w:kern w:val="0"/>
          <w:sz w:val="32"/>
          <w:szCs w:val="32"/>
          <w:lang w:val="zh-CN"/>
        </w:rPr>
      </w:pPr>
      <w:r>
        <w:rPr>
          <w:rFonts w:ascii="仿宋" w:eastAsia="仿宋" w:cs="仿宋" w:hint="eastAsia"/>
          <w:kern w:val="0"/>
          <w:sz w:val="32"/>
          <w:szCs w:val="32"/>
          <w:lang w:val="zh-CN"/>
        </w:rPr>
        <w:t>系统讲授过</w:t>
      </w:r>
      <w:r>
        <w:rPr>
          <w:rFonts w:ascii="仿宋" w:eastAsia="仿宋" w:cs="仿宋"/>
          <w:kern w:val="0"/>
          <w:sz w:val="32"/>
          <w:szCs w:val="32"/>
          <w:lang w:val="zh-CN"/>
        </w:rPr>
        <w:t>1</w:t>
      </w:r>
      <w:r>
        <w:rPr>
          <w:rFonts w:ascii="仿宋" w:eastAsia="仿宋" w:cs="仿宋" w:hint="eastAsia"/>
          <w:kern w:val="0"/>
          <w:sz w:val="32"/>
          <w:szCs w:val="32"/>
          <w:lang w:val="zh-CN"/>
        </w:rPr>
        <w:t>门以上本学科相关本科专业课程，教学效果优良，业绩突出。近三年内，至少取得以下</w:t>
      </w:r>
      <w:r>
        <w:rPr>
          <w:rFonts w:ascii="仿宋" w:eastAsia="仿宋" w:cs="仿宋"/>
          <w:kern w:val="0"/>
          <w:sz w:val="32"/>
          <w:szCs w:val="32"/>
          <w:lang w:val="zh-CN"/>
        </w:rPr>
        <w:t>6</w:t>
      </w:r>
      <w:r>
        <w:rPr>
          <w:rFonts w:ascii="仿宋" w:eastAsia="仿宋" w:cs="仿宋" w:hint="eastAsia"/>
          <w:kern w:val="0"/>
          <w:sz w:val="32"/>
          <w:szCs w:val="32"/>
          <w:lang w:val="zh-CN"/>
        </w:rPr>
        <w:t>项成果中的</w:t>
      </w:r>
      <w:r>
        <w:rPr>
          <w:rFonts w:ascii="仿宋" w:eastAsia="仿宋" w:cs="仿宋"/>
          <w:kern w:val="0"/>
          <w:sz w:val="32"/>
          <w:szCs w:val="32"/>
          <w:lang w:val="zh-CN"/>
        </w:rPr>
        <w:t>2</w:t>
      </w:r>
      <w:r>
        <w:rPr>
          <w:rFonts w:ascii="仿宋" w:eastAsia="仿宋" w:cs="仿宋" w:hint="eastAsia"/>
          <w:kern w:val="0"/>
          <w:sz w:val="32"/>
          <w:szCs w:val="32"/>
          <w:lang w:val="zh-CN"/>
        </w:rPr>
        <w:lastRenderedPageBreak/>
        <w:t>项：</w:t>
      </w:r>
    </w:p>
    <w:p w:rsidR="00B33A55" w:rsidRDefault="00B33A55" w:rsidP="00B33A55">
      <w:pPr>
        <w:autoSpaceDE w:val="0"/>
        <w:autoSpaceDN w:val="0"/>
        <w:adjustRightInd w:val="0"/>
        <w:ind w:firstLine="320"/>
        <w:rPr>
          <w:rFonts w:ascii="仿宋" w:eastAsia="仿宋" w:cs="仿宋"/>
          <w:kern w:val="0"/>
          <w:sz w:val="32"/>
          <w:szCs w:val="32"/>
          <w:lang w:val="zh-CN"/>
        </w:rPr>
      </w:pPr>
      <w:r>
        <w:rPr>
          <w:rFonts w:ascii="仿宋" w:eastAsia="仿宋" w:cs="仿宋" w:hint="eastAsia"/>
          <w:kern w:val="0"/>
          <w:sz w:val="32"/>
          <w:szCs w:val="32"/>
          <w:lang w:val="zh-CN"/>
        </w:rPr>
        <w:t>（</w:t>
      </w:r>
      <w:r>
        <w:rPr>
          <w:rFonts w:ascii="仿宋" w:eastAsia="仿宋" w:cs="仿宋"/>
          <w:kern w:val="0"/>
          <w:sz w:val="32"/>
          <w:szCs w:val="32"/>
          <w:lang w:val="zh-CN"/>
        </w:rPr>
        <w:t>1</w:t>
      </w:r>
      <w:r>
        <w:rPr>
          <w:rFonts w:ascii="仿宋" w:eastAsia="仿宋" w:cs="仿宋" w:hint="eastAsia"/>
          <w:kern w:val="0"/>
          <w:sz w:val="32"/>
          <w:szCs w:val="32"/>
          <w:lang w:val="zh-CN"/>
        </w:rPr>
        <w:t>）获省部级教学成果奖励一等奖</w:t>
      </w:r>
      <w:r>
        <w:rPr>
          <w:rFonts w:ascii="仿宋" w:eastAsia="仿宋" w:cs="仿宋"/>
          <w:kern w:val="0"/>
          <w:sz w:val="32"/>
          <w:szCs w:val="32"/>
          <w:lang w:val="zh-CN"/>
        </w:rPr>
        <w:t>1</w:t>
      </w:r>
      <w:r>
        <w:rPr>
          <w:rFonts w:ascii="仿宋" w:eastAsia="仿宋" w:cs="仿宋" w:hint="eastAsia"/>
          <w:kern w:val="0"/>
          <w:sz w:val="32"/>
          <w:szCs w:val="32"/>
          <w:lang w:val="zh-CN"/>
        </w:rPr>
        <w:t>项（前</w:t>
      </w:r>
      <w:r>
        <w:rPr>
          <w:rFonts w:ascii="仿宋" w:eastAsia="仿宋" w:cs="仿宋"/>
          <w:kern w:val="0"/>
          <w:sz w:val="32"/>
          <w:szCs w:val="32"/>
          <w:lang w:val="zh-CN"/>
        </w:rPr>
        <w:t>5</w:t>
      </w:r>
      <w:r>
        <w:rPr>
          <w:rFonts w:ascii="仿宋" w:eastAsia="仿宋" w:cs="仿宋" w:hint="eastAsia"/>
          <w:kern w:val="0"/>
          <w:sz w:val="32"/>
          <w:szCs w:val="32"/>
          <w:lang w:val="zh-CN"/>
        </w:rPr>
        <w:t>名）或二等奖</w:t>
      </w:r>
      <w:r>
        <w:rPr>
          <w:rFonts w:ascii="仿宋" w:eastAsia="仿宋" w:cs="仿宋"/>
          <w:kern w:val="0"/>
          <w:sz w:val="32"/>
          <w:szCs w:val="32"/>
          <w:lang w:val="zh-CN"/>
        </w:rPr>
        <w:t>1</w:t>
      </w:r>
      <w:r>
        <w:rPr>
          <w:rFonts w:ascii="仿宋" w:eastAsia="仿宋" w:cs="仿宋" w:hint="eastAsia"/>
          <w:kern w:val="0"/>
          <w:sz w:val="32"/>
          <w:szCs w:val="32"/>
          <w:lang w:val="zh-CN"/>
        </w:rPr>
        <w:t>项（前</w:t>
      </w:r>
      <w:r>
        <w:rPr>
          <w:rFonts w:ascii="仿宋" w:eastAsia="仿宋" w:cs="仿宋"/>
          <w:kern w:val="0"/>
          <w:sz w:val="32"/>
          <w:szCs w:val="32"/>
          <w:lang w:val="zh-CN"/>
        </w:rPr>
        <w:t>3</w:t>
      </w:r>
      <w:r>
        <w:rPr>
          <w:rFonts w:ascii="仿宋" w:eastAsia="仿宋" w:cs="仿宋" w:hint="eastAsia"/>
          <w:kern w:val="0"/>
          <w:sz w:val="32"/>
          <w:szCs w:val="32"/>
          <w:lang w:val="zh-CN"/>
        </w:rPr>
        <w:t>名）或三等奖</w:t>
      </w:r>
      <w:r>
        <w:rPr>
          <w:rFonts w:ascii="仿宋" w:eastAsia="仿宋" w:cs="仿宋"/>
          <w:kern w:val="0"/>
          <w:sz w:val="32"/>
          <w:szCs w:val="32"/>
          <w:lang w:val="zh-CN"/>
        </w:rPr>
        <w:t>1</w:t>
      </w:r>
      <w:r>
        <w:rPr>
          <w:rFonts w:ascii="仿宋" w:eastAsia="仿宋" w:cs="仿宋" w:hint="eastAsia"/>
          <w:kern w:val="0"/>
          <w:sz w:val="32"/>
          <w:szCs w:val="32"/>
          <w:lang w:val="zh-CN"/>
        </w:rPr>
        <w:t>项（前</w:t>
      </w:r>
      <w:r>
        <w:rPr>
          <w:rFonts w:ascii="仿宋" w:eastAsia="仿宋" w:cs="仿宋"/>
          <w:kern w:val="0"/>
          <w:sz w:val="32"/>
          <w:szCs w:val="32"/>
          <w:lang w:val="zh-CN"/>
        </w:rPr>
        <w:t>2</w:t>
      </w:r>
      <w:r>
        <w:rPr>
          <w:rFonts w:ascii="仿宋" w:eastAsia="仿宋" w:cs="仿宋" w:hint="eastAsia"/>
          <w:kern w:val="0"/>
          <w:sz w:val="32"/>
          <w:szCs w:val="32"/>
          <w:lang w:val="zh-CN"/>
        </w:rPr>
        <w:t>名）。</w:t>
      </w:r>
    </w:p>
    <w:p w:rsidR="00B33A55" w:rsidRDefault="00B33A55" w:rsidP="00B33A55">
      <w:pPr>
        <w:autoSpaceDE w:val="0"/>
        <w:autoSpaceDN w:val="0"/>
        <w:adjustRightInd w:val="0"/>
        <w:ind w:firstLine="320"/>
        <w:rPr>
          <w:rFonts w:ascii="仿宋" w:eastAsia="仿宋" w:cs="仿宋"/>
          <w:kern w:val="0"/>
          <w:sz w:val="32"/>
          <w:szCs w:val="32"/>
          <w:lang w:val="zh-CN"/>
        </w:rPr>
      </w:pPr>
      <w:r>
        <w:rPr>
          <w:rFonts w:ascii="仿宋" w:eastAsia="仿宋" w:cs="仿宋" w:hint="eastAsia"/>
          <w:kern w:val="0"/>
          <w:sz w:val="32"/>
          <w:szCs w:val="32"/>
          <w:lang w:val="zh-CN"/>
        </w:rPr>
        <w:t>（</w:t>
      </w:r>
      <w:r>
        <w:rPr>
          <w:rFonts w:ascii="仿宋" w:eastAsia="仿宋" w:cs="仿宋"/>
          <w:kern w:val="0"/>
          <w:sz w:val="32"/>
          <w:szCs w:val="32"/>
          <w:lang w:val="zh-CN"/>
        </w:rPr>
        <w:t>2</w:t>
      </w:r>
      <w:r>
        <w:rPr>
          <w:rFonts w:ascii="仿宋" w:eastAsia="仿宋" w:cs="仿宋" w:hint="eastAsia"/>
          <w:kern w:val="0"/>
          <w:sz w:val="32"/>
          <w:szCs w:val="32"/>
          <w:lang w:val="zh-CN"/>
        </w:rPr>
        <w:t>）公开出版国家级规划教材</w:t>
      </w:r>
      <w:r>
        <w:rPr>
          <w:rFonts w:ascii="仿宋" w:eastAsia="仿宋" w:cs="仿宋"/>
          <w:kern w:val="0"/>
          <w:sz w:val="32"/>
          <w:szCs w:val="32"/>
          <w:lang w:val="zh-CN"/>
        </w:rPr>
        <w:t>1</w:t>
      </w:r>
      <w:r>
        <w:rPr>
          <w:rFonts w:ascii="仿宋" w:eastAsia="仿宋" w:cs="仿宋" w:hint="eastAsia"/>
          <w:kern w:val="0"/>
          <w:sz w:val="32"/>
          <w:szCs w:val="32"/>
          <w:lang w:val="zh-CN"/>
        </w:rPr>
        <w:t>部（前</w:t>
      </w:r>
      <w:r>
        <w:rPr>
          <w:rFonts w:ascii="仿宋" w:eastAsia="仿宋" w:cs="仿宋"/>
          <w:kern w:val="0"/>
          <w:sz w:val="32"/>
          <w:szCs w:val="32"/>
          <w:lang w:val="zh-CN"/>
        </w:rPr>
        <w:t>2</w:t>
      </w:r>
      <w:r>
        <w:rPr>
          <w:rFonts w:ascii="仿宋" w:eastAsia="仿宋" w:cs="仿宋" w:hint="eastAsia"/>
          <w:kern w:val="0"/>
          <w:sz w:val="32"/>
          <w:szCs w:val="32"/>
          <w:lang w:val="zh-CN"/>
        </w:rPr>
        <w:t>名）。</w:t>
      </w:r>
    </w:p>
    <w:p w:rsidR="00B33A55" w:rsidRDefault="00B33A55" w:rsidP="00B33A55">
      <w:pPr>
        <w:autoSpaceDE w:val="0"/>
        <w:autoSpaceDN w:val="0"/>
        <w:adjustRightInd w:val="0"/>
        <w:ind w:firstLine="320"/>
        <w:rPr>
          <w:rFonts w:ascii="仿宋" w:eastAsia="仿宋" w:cs="仿宋"/>
          <w:kern w:val="0"/>
          <w:sz w:val="32"/>
          <w:szCs w:val="32"/>
          <w:lang w:val="zh-CN"/>
        </w:rPr>
      </w:pPr>
      <w:r>
        <w:rPr>
          <w:rFonts w:ascii="仿宋" w:eastAsia="仿宋" w:cs="仿宋" w:hint="eastAsia"/>
          <w:kern w:val="0"/>
          <w:sz w:val="32"/>
          <w:szCs w:val="32"/>
          <w:lang w:val="zh-CN"/>
        </w:rPr>
        <w:t>（</w:t>
      </w:r>
      <w:r>
        <w:rPr>
          <w:rFonts w:ascii="仿宋" w:eastAsia="仿宋" w:cs="仿宋"/>
          <w:kern w:val="0"/>
          <w:sz w:val="32"/>
          <w:szCs w:val="32"/>
          <w:lang w:val="zh-CN"/>
        </w:rPr>
        <w:t>3</w:t>
      </w:r>
      <w:r>
        <w:rPr>
          <w:rFonts w:ascii="仿宋" w:eastAsia="仿宋" w:cs="仿宋" w:hint="eastAsia"/>
          <w:kern w:val="0"/>
          <w:sz w:val="32"/>
          <w:szCs w:val="32"/>
          <w:lang w:val="zh-CN"/>
        </w:rPr>
        <w:t>）获省部级及以上优秀教材奖</w:t>
      </w:r>
      <w:r>
        <w:rPr>
          <w:rFonts w:ascii="仿宋" w:eastAsia="仿宋" w:cs="仿宋"/>
          <w:kern w:val="0"/>
          <w:sz w:val="32"/>
          <w:szCs w:val="32"/>
          <w:lang w:val="zh-CN"/>
        </w:rPr>
        <w:t>1</w:t>
      </w:r>
      <w:r>
        <w:rPr>
          <w:rFonts w:ascii="仿宋" w:eastAsia="仿宋" w:cs="仿宋" w:hint="eastAsia"/>
          <w:kern w:val="0"/>
          <w:sz w:val="32"/>
          <w:szCs w:val="32"/>
          <w:lang w:val="zh-CN"/>
        </w:rPr>
        <w:t>项（前</w:t>
      </w:r>
      <w:r>
        <w:rPr>
          <w:rFonts w:ascii="仿宋" w:eastAsia="仿宋" w:cs="仿宋"/>
          <w:kern w:val="0"/>
          <w:sz w:val="32"/>
          <w:szCs w:val="32"/>
          <w:lang w:val="zh-CN"/>
        </w:rPr>
        <w:t>2</w:t>
      </w:r>
      <w:r>
        <w:rPr>
          <w:rFonts w:ascii="仿宋" w:eastAsia="仿宋" w:cs="仿宋" w:hint="eastAsia"/>
          <w:kern w:val="0"/>
          <w:sz w:val="32"/>
          <w:szCs w:val="32"/>
          <w:lang w:val="zh-CN"/>
        </w:rPr>
        <w:t>名）。</w:t>
      </w:r>
    </w:p>
    <w:p w:rsidR="00B33A55" w:rsidRDefault="00B33A55" w:rsidP="00B33A55">
      <w:pPr>
        <w:autoSpaceDE w:val="0"/>
        <w:autoSpaceDN w:val="0"/>
        <w:adjustRightInd w:val="0"/>
        <w:ind w:firstLine="320"/>
        <w:rPr>
          <w:rFonts w:ascii="仿宋" w:eastAsia="仿宋" w:cs="仿宋"/>
          <w:kern w:val="0"/>
          <w:sz w:val="32"/>
          <w:szCs w:val="32"/>
          <w:lang w:val="zh-CN"/>
        </w:rPr>
      </w:pPr>
      <w:r>
        <w:rPr>
          <w:rFonts w:ascii="仿宋" w:eastAsia="仿宋" w:cs="仿宋" w:hint="eastAsia"/>
          <w:kern w:val="0"/>
          <w:sz w:val="32"/>
          <w:szCs w:val="32"/>
          <w:lang w:val="zh-CN"/>
        </w:rPr>
        <w:t>（</w:t>
      </w:r>
      <w:r>
        <w:rPr>
          <w:rFonts w:ascii="仿宋" w:eastAsia="仿宋" w:cs="仿宋"/>
          <w:kern w:val="0"/>
          <w:sz w:val="32"/>
          <w:szCs w:val="32"/>
          <w:lang w:val="zh-CN"/>
        </w:rPr>
        <w:t>4</w:t>
      </w:r>
      <w:r>
        <w:rPr>
          <w:rFonts w:ascii="仿宋" w:eastAsia="仿宋" w:cs="仿宋" w:hint="eastAsia"/>
          <w:kern w:val="0"/>
          <w:sz w:val="32"/>
          <w:szCs w:val="32"/>
          <w:lang w:val="zh-CN"/>
        </w:rPr>
        <w:t>）以主要责任人（</w:t>
      </w:r>
      <w:r w:rsidR="00911A1D">
        <w:rPr>
          <w:rFonts w:ascii="仿宋" w:eastAsia="仿宋" w:cs="仿宋" w:hint="eastAsia"/>
          <w:kern w:val="0"/>
          <w:sz w:val="32"/>
          <w:szCs w:val="32"/>
          <w:lang w:val="zh-CN"/>
        </w:rPr>
        <w:t>前</w:t>
      </w:r>
      <w:r>
        <w:rPr>
          <w:rFonts w:ascii="仿宋" w:eastAsia="仿宋" w:cs="仿宋"/>
          <w:kern w:val="0"/>
          <w:sz w:val="32"/>
          <w:szCs w:val="32"/>
          <w:lang w:val="zh-CN"/>
        </w:rPr>
        <w:t>3</w:t>
      </w:r>
      <w:r>
        <w:rPr>
          <w:rFonts w:ascii="仿宋" w:eastAsia="仿宋" w:cs="仿宋" w:hint="eastAsia"/>
          <w:kern w:val="0"/>
          <w:sz w:val="32"/>
          <w:szCs w:val="32"/>
          <w:lang w:val="zh-CN"/>
        </w:rPr>
        <w:t>名）的身份获得</w:t>
      </w:r>
      <w:r>
        <w:rPr>
          <w:rFonts w:ascii="仿宋" w:eastAsia="仿宋" w:cs="仿宋"/>
          <w:kern w:val="0"/>
          <w:sz w:val="32"/>
          <w:szCs w:val="32"/>
          <w:lang w:val="zh-CN"/>
        </w:rPr>
        <w:t>1</w:t>
      </w:r>
      <w:r>
        <w:rPr>
          <w:rFonts w:ascii="仿宋" w:eastAsia="仿宋" w:cs="仿宋" w:hint="eastAsia"/>
          <w:kern w:val="0"/>
          <w:sz w:val="32"/>
          <w:szCs w:val="32"/>
          <w:lang w:val="zh-CN"/>
        </w:rPr>
        <w:t>项省部级</w:t>
      </w:r>
      <w:r>
        <w:rPr>
          <w:rFonts w:ascii="仿宋" w:eastAsia="仿宋" w:cs="仿宋"/>
          <w:kern w:val="0"/>
          <w:sz w:val="32"/>
          <w:szCs w:val="32"/>
          <w:lang w:val="zh-CN"/>
        </w:rPr>
        <w:t>“</w:t>
      </w:r>
      <w:r>
        <w:rPr>
          <w:rFonts w:ascii="仿宋" w:eastAsia="仿宋" w:cs="仿宋" w:hint="eastAsia"/>
          <w:kern w:val="0"/>
          <w:sz w:val="32"/>
          <w:szCs w:val="32"/>
          <w:lang w:val="zh-CN"/>
        </w:rPr>
        <w:t>质量工程</w:t>
      </w:r>
      <w:r>
        <w:rPr>
          <w:rFonts w:ascii="仿宋" w:eastAsia="仿宋" w:cs="仿宋"/>
          <w:kern w:val="0"/>
          <w:sz w:val="32"/>
          <w:szCs w:val="32"/>
          <w:lang w:val="zh-CN"/>
        </w:rPr>
        <w:t>”</w:t>
      </w:r>
      <w:r>
        <w:rPr>
          <w:rFonts w:ascii="仿宋" w:eastAsia="仿宋" w:cs="仿宋" w:hint="eastAsia"/>
          <w:kern w:val="0"/>
          <w:sz w:val="32"/>
          <w:szCs w:val="32"/>
          <w:lang w:val="zh-CN"/>
        </w:rPr>
        <w:t>项目（品牌或特色专业、精品课、在线课程、实验教学示范中心、优秀教学团队、人才培养示范区、大学生科技创新基地、工程类专业认证等）立项建设。</w:t>
      </w:r>
    </w:p>
    <w:p w:rsidR="00B33A55" w:rsidRDefault="00B33A55" w:rsidP="00B33A55">
      <w:pPr>
        <w:autoSpaceDE w:val="0"/>
        <w:autoSpaceDN w:val="0"/>
        <w:adjustRightInd w:val="0"/>
        <w:ind w:firstLine="320"/>
        <w:rPr>
          <w:rFonts w:ascii="仿宋" w:eastAsia="仿宋" w:cs="仿宋"/>
          <w:kern w:val="0"/>
          <w:sz w:val="32"/>
          <w:szCs w:val="32"/>
          <w:lang w:val="zh-CN"/>
        </w:rPr>
      </w:pPr>
      <w:r>
        <w:rPr>
          <w:rFonts w:ascii="仿宋" w:eastAsia="仿宋" w:cs="仿宋" w:hint="eastAsia"/>
          <w:kern w:val="0"/>
          <w:sz w:val="32"/>
          <w:szCs w:val="32"/>
          <w:lang w:val="zh-CN"/>
        </w:rPr>
        <w:t>（</w:t>
      </w:r>
      <w:r>
        <w:rPr>
          <w:rFonts w:ascii="仿宋" w:eastAsia="仿宋" w:cs="仿宋"/>
          <w:kern w:val="0"/>
          <w:sz w:val="32"/>
          <w:szCs w:val="32"/>
          <w:lang w:val="zh-CN"/>
        </w:rPr>
        <w:t>5</w:t>
      </w:r>
      <w:r>
        <w:rPr>
          <w:rFonts w:ascii="仿宋" w:eastAsia="仿宋" w:cs="仿宋" w:hint="eastAsia"/>
          <w:kern w:val="0"/>
          <w:sz w:val="32"/>
          <w:szCs w:val="32"/>
          <w:lang w:val="zh-CN"/>
        </w:rPr>
        <w:t>）为省级教学名师或省主讲教授或省中青年骨干教师。</w:t>
      </w:r>
    </w:p>
    <w:p w:rsidR="00B33A55" w:rsidRPr="00BA3B0F" w:rsidRDefault="00B33A55" w:rsidP="00BA3B0F">
      <w:pPr>
        <w:autoSpaceDE w:val="0"/>
        <w:autoSpaceDN w:val="0"/>
        <w:adjustRightInd w:val="0"/>
        <w:ind w:firstLine="320"/>
        <w:rPr>
          <w:rFonts w:ascii="仿宋" w:eastAsia="仿宋" w:cs="仿宋"/>
          <w:kern w:val="0"/>
          <w:sz w:val="32"/>
          <w:szCs w:val="32"/>
          <w:lang w:val="zh-CN"/>
        </w:rPr>
      </w:pPr>
      <w:r>
        <w:rPr>
          <w:rFonts w:ascii="仿宋" w:eastAsia="仿宋" w:cs="仿宋" w:hint="eastAsia"/>
          <w:kern w:val="0"/>
          <w:sz w:val="32"/>
          <w:szCs w:val="32"/>
          <w:lang w:val="zh-CN"/>
        </w:rPr>
        <w:t>（</w:t>
      </w:r>
      <w:r>
        <w:rPr>
          <w:rFonts w:ascii="仿宋" w:eastAsia="仿宋" w:cs="仿宋"/>
          <w:kern w:val="0"/>
          <w:sz w:val="32"/>
          <w:szCs w:val="32"/>
          <w:lang w:val="zh-CN"/>
        </w:rPr>
        <w:t>6</w:t>
      </w:r>
      <w:r>
        <w:rPr>
          <w:rFonts w:ascii="仿宋" w:eastAsia="仿宋" w:cs="仿宋" w:hint="eastAsia"/>
          <w:kern w:val="0"/>
          <w:sz w:val="32"/>
          <w:szCs w:val="32"/>
          <w:lang w:val="zh-CN"/>
        </w:rPr>
        <w:t>）主讲硕士研究生课程</w:t>
      </w:r>
      <w:r>
        <w:rPr>
          <w:rFonts w:ascii="仿宋" w:eastAsia="仿宋" w:cs="仿宋"/>
          <w:kern w:val="0"/>
          <w:sz w:val="32"/>
          <w:szCs w:val="32"/>
          <w:lang w:val="zh-CN"/>
        </w:rPr>
        <w:t>1</w:t>
      </w:r>
      <w:r>
        <w:rPr>
          <w:rFonts w:ascii="仿宋" w:eastAsia="仿宋" w:cs="仿宋" w:hint="eastAsia"/>
          <w:kern w:val="0"/>
          <w:sz w:val="32"/>
          <w:szCs w:val="32"/>
          <w:lang w:val="zh-CN"/>
        </w:rPr>
        <w:t>门或指导硕士研究生。</w:t>
      </w:r>
    </w:p>
    <w:p w:rsidR="006B1329" w:rsidRPr="00D1042E" w:rsidRDefault="00C371D0" w:rsidP="00D1042E">
      <w:pPr>
        <w:pStyle w:val="a5"/>
        <w:widowControl/>
        <w:numPr>
          <w:ilvl w:val="0"/>
          <w:numId w:val="1"/>
        </w:numPr>
        <w:spacing w:line="520" w:lineRule="exact"/>
        <w:ind w:firstLineChars="0"/>
        <w:jc w:val="center"/>
        <w:rPr>
          <w:rFonts w:ascii="仿宋" w:eastAsia="仿宋" w:hAnsi="仿宋" w:cs="宋体"/>
          <w:bCs/>
          <w:sz w:val="32"/>
          <w:szCs w:val="32"/>
        </w:rPr>
      </w:pPr>
      <w:r w:rsidRPr="00D1042E">
        <w:rPr>
          <w:rFonts w:ascii="仿宋" w:eastAsia="仿宋" w:hAnsi="仿宋" w:cs="宋体" w:hint="eastAsia"/>
          <w:bCs/>
          <w:sz w:val="32"/>
          <w:szCs w:val="32"/>
        </w:rPr>
        <w:t>职</w:t>
      </w:r>
      <w:r w:rsidR="00767FAE" w:rsidRPr="00D1042E">
        <w:rPr>
          <w:rFonts w:ascii="仿宋" w:eastAsia="仿宋" w:hAnsi="仿宋" w:cs="宋体" w:hint="eastAsia"/>
          <w:bCs/>
          <w:sz w:val="32"/>
          <w:szCs w:val="32"/>
        </w:rPr>
        <w:t xml:space="preserve"> </w:t>
      </w:r>
      <w:r w:rsidR="00767FAE" w:rsidRPr="00D1042E">
        <w:rPr>
          <w:rFonts w:ascii="仿宋" w:eastAsia="仿宋" w:hAnsi="仿宋" w:cs="宋体"/>
          <w:bCs/>
          <w:sz w:val="32"/>
          <w:szCs w:val="32"/>
        </w:rPr>
        <w:t xml:space="preserve"> </w:t>
      </w:r>
      <w:proofErr w:type="gramStart"/>
      <w:r w:rsidRPr="00D1042E">
        <w:rPr>
          <w:rFonts w:ascii="仿宋" w:eastAsia="仿宋" w:hAnsi="仿宋" w:cs="宋体" w:hint="eastAsia"/>
          <w:bCs/>
          <w:sz w:val="32"/>
          <w:szCs w:val="32"/>
        </w:rPr>
        <w:t>责</w:t>
      </w:r>
      <w:proofErr w:type="gramEnd"/>
      <w:r w:rsidR="006B1329" w:rsidRPr="00D1042E">
        <w:rPr>
          <w:rFonts w:ascii="仿宋" w:eastAsia="仿宋" w:hAnsi="仿宋" w:cs="宋体" w:hint="eastAsia"/>
          <w:bCs/>
          <w:sz w:val="32"/>
          <w:szCs w:val="32"/>
        </w:rPr>
        <w:t xml:space="preserve"> </w:t>
      </w:r>
    </w:p>
    <w:p w:rsidR="00B972FE" w:rsidRPr="00D1042E" w:rsidRDefault="001E4E7E" w:rsidP="00D1042E">
      <w:pPr>
        <w:widowControl/>
        <w:spacing w:line="520" w:lineRule="exact"/>
        <w:ind w:firstLineChars="200" w:firstLine="640"/>
        <w:rPr>
          <w:rFonts w:ascii="仿宋" w:eastAsia="仿宋" w:hAnsi="仿宋" w:cs="宋体"/>
          <w:bCs/>
          <w:sz w:val="32"/>
          <w:szCs w:val="32"/>
        </w:rPr>
      </w:pPr>
      <w:r w:rsidRPr="00D1042E">
        <w:rPr>
          <w:rFonts w:ascii="仿宋" w:eastAsia="仿宋" w:hAnsi="仿宋" w:cs="宋体" w:hint="eastAsia"/>
          <w:bCs/>
          <w:sz w:val="32"/>
          <w:szCs w:val="32"/>
        </w:rPr>
        <w:t>第</w:t>
      </w:r>
      <w:r w:rsidR="00DA1C63" w:rsidRPr="00D1042E">
        <w:rPr>
          <w:rFonts w:ascii="仿宋" w:eastAsia="仿宋" w:hAnsi="仿宋" w:cs="宋体" w:hint="eastAsia"/>
          <w:bCs/>
          <w:sz w:val="32"/>
          <w:szCs w:val="32"/>
        </w:rPr>
        <w:t>九</w:t>
      </w:r>
      <w:r w:rsidRPr="00D1042E">
        <w:rPr>
          <w:rFonts w:ascii="仿宋" w:eastAsia="仿宋" w:hAnsi="仿宋" w:cs="宋体" w:hint="eastAsia"/>
          <w:bCs/>
          <w:sz w:val="32"/>
          <w:szCs w:val="32"/>
        </w:rPr>
        <w:t xml:space="preserve">条 </w:t>
      </w:r>
      <w:r w:rsidR="00B972FE" w:rsidRPr="00D1042E">
        <w:rPr>
          <w:rFonts w:ascii="仿宋" w:eastAsia="仿宋" w:hAnsi="仿宋" w:cs="宋体" w:hint="eastAsia"/>
          <w:bCs/>
          <w:sz w:val="32"/>
          <w:szCs w:val="32"/>
        </w:rPr>
        <w:t>重点学科带头人在任期内的主要工作职责</w:t>
      </w:r>
    </w:p>
    <w:p w:rsidR="00B972FE" w:rsidRPr="00D1042E" w:rsidRDefault="00B972FE" w:rsidP="00D1042E">
      <w:pPr>
        <w:widowControl/>
        <w:spacing w:line="520" w:lineRule="exact"/>
        <w:ind w:firstLineChars="200" w:firstLine="640"/>
        <w:rPr>
          <w:rFonts w:ascii="仿宋" w:eastAsia="仿宋" w:hAnsi="仿宋" w:cs="宋体"/>
          <w:bCs/>
          <w:sz w:val="32"/>
          <w:szCs w:val="32"/>
        </w:rPr>
      </w:pPr>
      <w:r w:rsidRPr="00D1042E">
        <w:rPr>
          <w:rFonts w:ascii="仿宋" w:eastAsia="仿宋" w:hAnsi="仿宋" w:cs="宋体"/>
          <w:bCs/>
          <w:sz w:val="32"/>
          <w:szCs w:val="32"/>
        </w:rPr>
        <w:t>1．负责编制、修订和实施所在学科的学科建设发展规划，负责组织所在学科的建设、检查、评估等工作。</w:t>
      </w:r>
    </w:p>
    <w:p w:rsidR="00B972FE" w:rsidRPr="00D1042E" w:rsidRDefault="00B972FE" w:rsidP="00D1042E">
      <w:pPr>
        <w:widowControl/>
        <w:spacing w:line="520" w:lineRule="exact"/>
        <w:ind w:firstLineChars="200" w:firstLine="640"/>
        <w:rPr>
          <w:rFonts w:ascii="仿宋" w:eastAsia="仿宋" w:hAnsi="仿宋" w:cs="宋体"/>
          <w:bCs/>
          <w:sz w:val="32"/>
          <w:szCs w:val="32"/>
        </w:rPr>
      </w:pPr>
      <w:r w:rsidRPr="00D1042E">
        <w:rPr>
          <w:rFonts w:ascii="仿宋" w:eastAsia="仿宋" w:hAnsi="仿宋" w:cs="宋体"/>
          <w:bCs/>
          <w:sz w:val="32"/>
          <w:szCs w:val="32"/>
        </w:rPr>
        <w:t>2.把握并引领本学科的研究方向，不断开拓研究领域，并根据学科发展趋势合理调整学科发展方向，使本学科各研究方向与学科内涵具有较高的相关度，并与地方经济社会的发展紧密结合，使本学科在省内同类学科中处于先进水平。</w:t>
      </w:r>
    </w:p>
    <w:p w:rsidR="00B972FE" w:rsidRPr="00D1042E" w:rsidRDefault="00B972FE" w:rsidP="00D1042E">
      <w:pPr>
        <w:widowControl/>
        <w:spacing w:line="520" w:lineRule="exact"/>
        <w:ind w:firstLineChars="200" w:firstLine="640"/>
        <w:rPr>
          <w:rFonts w:ascii="仿宋" w:eastAsia="仿宋" w:hAnsi="仿宋" w:cs="宋体"/>
          <w:bCs/>
          <w:sz w:val="32"/>
          <w:szCs w:val="32"/>
        </w:rPr>
      </w:pPr>
      <w:r w:rsidRPr="00D1042E">
        <w:rPr>
          <w:rFonts w:ascii="仿宋" w:eastAsia="仿宋" w:hAnsi="仿宋" w:cs="宋体"/>
          <w:bCs/>
          <w:sz w:val="32"/>
          <w:szCs w:val="32"/>
        </w:rPr>
        <w:t>3.负责所在学科的学术队伍建设工作。</w:t>
      </w:r>
    </w:p>
    <w:p w:rsidR="00B972FE" w:rsidRPr="00D1042E" w:rsidRDefault="00B972FE" w:rsidP="00D1042E">
      <w:pPr>
        <w:widowControl/>
        <w:spacing w:line="520" w:lineRule="exact"/>
        <w:ind w:firstLineChars="200" w:firstLine="640"/>
        <w:rPr>
          <w:rFonts w:ascii="仿宋" w:eastAsia="仿宋" w:hAnsi="仿宋" w:cs="宋体"/>
          <w:bCs/>
          <w:sz w:val="32"/>
          <w:szCs w:val="32"/>
        </w:rPr>
      </w:pPr>
      <w:r w:rsidRPr="00D1042E">
        <w:rPr>
          <w:rFonts w:ascii="仿宋" w:eastAsia="仿宋" w:hAnsi="仿宋" w:cs="宋体"/>
          <w:bCs/>
          <w:sz w:val="32"/>
          <w:szCs w:val="32"/>
        </w:rPr>
        <w:t>4.任期内带领本学科努力在硕士学位点建设、科学研究、教学及人才培养、科研及教学平台建设等方面有新的建树。</w:t>
      </w:r>
    </w:p>
    <w:p w:rsidR="00B972FE" w:rsidRPr="00D1042E" w:rsidRDefault="00B972FE" w:rsidP="00D1042E">
      <w:pPr>
        <w:widowControl/>
        <w:spacing w:line="520" w:lineRule="exact"/>
        <w:rPr>
          <w:rFonts w:ascii="仿宋" w:eastAsia="仿宋" w:hAnsi="仿宋" w:cs="宋体"/>
          <w:bCs/>
          <w:sz w:val="32"/>
          <w:szCs w:val="32"/>
        </w:rPr>
      </w:pPr>
      <w:r w:rsidRPr="00D1042E">
        <w:rPr>
          <w:rFonts w:ascii="仿宋" w:eastAsia="仿宋" w:hAnsi="仿宋" w:cs="宋体" w:hint="eastAsia"/>
          <w:bCs/>
          <w:sz w:val="32"/>
          <w:szCs w:val="32"/>
        </w:rPr>
        <w:t>具体目标任务如下：</w:t>
      </w:r>
    </w:p>
    <w:p w:rsidR="00B972FE" w:rsidRPr="00D1042E" w:rsidRDefault="00B972FE" w:rsidP="00D1042E">
      <w:pPr>
        <w:widowControl/>
        <w:spacing w:line="520" w:lineRule="exact"/>
        <w:ind w:firstLineChars="100" w:firstLine="320"/>
        <w:rPr>
          <w:rFonts w:ascii="仿宋" w:eastAsia="仿宋" w:hAnsi="仿宋" w:cs="宋体"/>
          <w:bCs/>
          <w:sz w:val="32"/>
          <w:szCs w:val="32"/>
        </w:rPr>
      </w:pPr>
      <w:r w:rsidRPr="00D1042E">
        <w:rPr>
          <w:rFonts w:ascii="仿宋" w:eastAsia="仿宋" w:hAnsi="仿宋" w:cs="宋体" w:hint="eastAsia"/>
          <w:bCs/>
          <w:sz w:val="32"/>
          <w:szCs w:val="32"/>
        </w:rPr>
        <w:t>（</w:t>
      </w:r>
      <w:r w:rsidRPr="00D1042E">
        <w:rPr>
          <w:rFonts w:ascii="仿宋" w:eastAsia="仿宋" w:hAnsi="仿宋" w:cs="宋体"/>
          <w:bCs/>
          <w:sz w:val="32"/>
          <w:szCs w:val="32"/>
        </w:rPr>
        <w:t>1）学科带头人</w:t>
      </w:r>
    </w:p>
    <w:p w:rsidR="00B972FE" w:rsidRPr="00D1042E" w:rsidRDefault="00B972FE" w:rsidP="00D1042E">
      <w:pPr>
        <w:widowControl/>
        <w:spacing w:line="520" w:lineRule="exact"/>
        <w:ind w:firstLineChars="200" w:firstLine="640"/>
        <w:rPr>
          <w:rFonts w:ascii="仿宋" w:eastAsia="仿宋" w:hAnsi="仿宋" w:cs="宋体"/>
          <w:bCs/>
          <w:sz w:val="32"/>
          <w:szCs w:val="32"/>
        </w:rPr>
      </w:pPr>
      <w:r w:rsidRPr="00D1042E">
        <w:rPr>
          <w:rFonts w:ascii="仿宋" w:eastAsia="仿宋" w:hAnsi="仿宋" w:cs="宋体" w:hint="eastAsia"/>
          <w:bCs/>
          <w:sz w:val="32"/>
          <w:szCs w:val="32"/>
        </w:rPr>
        <w:lastRenderedPageBreak/>
        <w:t>学科带头人应努力扩大在本学科领域的学术影响，本人</w:t>
      </w:r>
      <w:r w:rsidR="00C0389E" w:rsidRPr="00D1042E">
        <w:rPr>
          <w:rFonts w:ascii="仿宋" w:eastAsia="仿宋" w:hAnsi="仿宋" w:cs="宋体" w:hint="eastAsia"/>
          <w:bCs/>
          <w:sz w:val="32"/>
          <w:szCs w:val="32"/>
        </w:rPr>
        <w:t>或</w:t>
      </w:r>
      <w:r w:rsidRPr="00D1042E">
        <w:rPr>
          <w:rFonts w:ascii="仿宋" w:eastAsia="仿宋" w:hAnsi="仿宋" w:cs="宋体" w:hint="eastAsia"/>
          <w:bCs/>
          <w:sz w:val="32"/>
          <w:szCs w:val="32"/>
        </w:rPr>
        <w:t>学术带头人获得国家或省部级人才称号</w:t>
      </w:r>
      <w:r w:rsidRPr="00D1042E">
        <w:rPr>
          <w:rFonts w:ascii="仿宋" w:eastAsia="仿宋" w:hAnsi="仿宋" w:cs="宋体"/>
          <w:bCs/>
          <w:sz w:val="32"/>
          <w:szCs w:val="32"/>
        </w:rPr>
        <w:t>1人次；主持国家级项目1项，并获得省部级科研奖励一等奖（前2名）或二等奖（第1名）1项。</w:t>
      </w:r>
    </w:p>
    <w:p w:rsidR="00B972FE" w:rsidRPr="00D1042E" w:rsidRDefault="00B972FE" w:rsidP="00057118">
      <w:pPr>
        <w:widowControl/>
        <w:spacing w:line="520" w:lineRule="exact"/>
        <w:ind w:firstLineChars="100" w:firstLine="320"/>
        <w:rPr>
          <w:rFonts w:ascii="仿宋" w:eastAsia="仿宋" w:hAnsi="仿宋" w:cs="宋体"/>
          <w:bCs/>
          <w:sz w:val="32"/>
          <w:szCs w:val="32"/>
        </w:rPr>
      </w:pPr>
      <w:r w:rsidRPr="00D1042E">
        <w:rPr>
          <w:rFonts w:ascii="仿宋" w:eastAsia="仿宋" w:hAnsi="仿宋" w:cs="宋体" w:hint="eastAsia"/>
          <w:bCs/>
          <w:sz w:val="32"/>
          <w:szCs w:val="32"/>
        </w:rPr>
        <w:t>（</w:t>
      </w:r>
      <w:r w:rsidRPr="00D1042E">
        <w:rPr>
          <w:rFonts w:ascii="仿宋" w:eastAsia="仿宋" w:hAnsi="仿宋" w:cs="宋体"/>
          <w:bCs/>
          <w:sz w:val="32"/>
          <w:szCs w:val="32"/>
        </w:rPr>
        <w:t>2）学术队伍</w:t>
      </w:r>
    </w:p>
    <w:p w:rsidR="00B972FE" w:rsidRPr="00D1042E" w:rsidRDefault="00B972FE" w:rsidP="00D1042E">
      <w:pPr>
        <w:widowControl/>
        <w:spacing w:line="520" w:lineRule="exact"/>
        <w:ind w:firstLineChars="200" w:firstLine="640"/>
        <w:rPr>
          <w:rFonts w:ascii="仿宋" w:eastAsia="仿宋" w:hAnsi="仿宋" w:cs="宋体"/>
          <w:bCs/>
          <w:sz w:val="32"/>
          <w:szCs w:val="32"/>
        </w:rPr>
      </w:pPr>
      <w:r w:rsidRPr="00D1042E">
        <w:rPr>
          <w:rFonts w:ascii="仿宋" w:eastAsia="仿宋" w:hAnsi="仿宋" w:cs="宋体" w:hint="eastAsia"/>
          <w:bCs/>
          <w:sz w:val="32"/>
          <w:szCs w:val="32"/>
        </w:rPr>
        <w:t>围绕学科研究方向，加强中青年学术带头人和学术骨干的培养，优化学术队伍结构，提升教师学术水平，努力造就一支数量适度、素质优良、结构合理、充满活力、具有较强科技创新能力的学术队伍。建设期满，学术队伍具有博士学位人数应达到</w:t>
      </w:r>
      <w:r w:rsidRPr="00D1042E">
        <w:rPr>
          <w:rFonts w:ascii="仿宋" w:eastAsia="仿宋" w:hAnsi="仿宋" w:cs="宋体"/>
          <w:bCs/>
          <w:sz w:val="32"/>
          <w:szCs w:val="32"/>
        </w:rPr>
        <w:t>50%以上。</w:t>
      </w:r>
    </w:p>
    <w:p w:rsidR="00B972FE" w:rsidRPr="00D1042E" w:rsidRDefault="00B972FE" w:rsidP="00057118">
      <w:pPr>
        <w:widowControl/>
        <w:spacing w:line="520" w:lineRule="exact"/>
        <w:ind w:firstLineChars="100" w:firstLine="320"/>
        <w:rPr>
          <w:rFonts w:ascii="仿宋" w:eastAsia="仿宋" w:hAnsi="仿宋" w:cs="宋体"/>
          <w:bCs/>
          <w:sz w:val="32"/>
          <w:szCs w:val="32"/>
        </w:rPr>
      </w:pPr>
      <w:r w:rsidRPr="00D1042E">
        <w:rPr>
          <w:rFonts w:ascii="仿宋" w:eastAsia="仿宋" w:hAnsi="仿宋" w:cs="宋体" w:hint="eastAsia"/>
          <w:bCs/>
          <w:sz w:val="32"/>
          <w:szCs w:val="32"/>
        </w:rPr>
        <w:t>（</w:t>
      </w:r>
      <w:r w:rsidRPr="00D1042E">
        <w:rPr>
          <w:rFonts w:ascii="仿宋" w:eastAsia="仿宋" w:hAnsi="仿宋" w:cs="宋体"/>
          <w:bCs/>
          <w:sz w:val="32"/>
          <w:szCs w:val="32"/>
        </w:rPr>
        <w:t>3）负责组织完成学校工程硕士专业学位研究生培养领域的建设工作，或努力在本学科或相关工程领域获得硕士学位授予权。</w:t>
      </w:r>
    </w:p>
    <w:p w:rsidR="00B972FE" w:rsidRPr="00D1042E" w:rsidRDefault="00B972FE" w:rsidP="00057118">
      <w:pPr>
        <w:widowControl/>
        <w:spacing w:line="520" w:lineRule="exact"/>
        <w:ind w:firstLineChars="100" w:firstLine="320"/>
        <w:rPr>
          <w:rFonts w:ascii="仿宋" w:eastAsia="仿宋" w:hAnsi="仿宋" w:cs="宋体"/>
          <w:bCs/>
          <w:sz w:val="32"/>
          <w:szCs w:val="32"/>
        </w:rPr>
      </w:pPr>
      <w:r w:rsidRPr="00D1042E">
        <w:rPr>
          <w:rFonts w:ascii="仿宋" w:eastAsia="仿宋" w:hAnsi="仿宋" w:cs="宋体" w:hint="eastAsia"/>
          <w:bCs/>
          <w:sz w:val="32"/>
          <w:szCs w:val="32"/>
        </w:rPr>
        <w:t>（</w:t>
      </w:r>
      <w:r w:rsidRPr="00D1042E">
        <w:rPr>
          <w:rFonts w:ascii="仿宋" w:eastAsia="仿宋" w:hAnsi="仿宋" w:cs="宋体"/>
          <w:bCs/>
          <w:sz w:val="32"/>
          <w:szCs w:val="32"/>
        </w:rPr>
        <w:t>4）负责教学质量工程建设工作。建设期满，获省级教学成果奖1项，或获省级优秀教材奖1项，或建成省级在线课程1门。</w:t>
      </w:r>
    </w:p>
    <w:p w:rsidR="00B972FE" w:rsidRPr="00D1042E" w:rsidRDefault="00B972FE" w:rsidP="00057118">
      <w:pPr>
        <w:widowControl/>
        <w:spacing w:line="520" w:lineRule="exact"/>
        <w:ind w:firstLineChars="100" w:firstLine="320"/>
        <w:rPr>
          <w:rFonts w:ascii="仿宋" w:eastAsia="仿宋" w:hAnsi="仿宋" w:cs="宋体"/>
          <w:bCs/>
          <w:sz w:val="32"/>
          <w:szCs w:val="32"/>
        </w:rPr>
      </w:pPr>
      <w:r w:rsidRPr="00D1042E">
        <w:rPr>
          <w:rFonts w:ascii="仿宋" w:eastAsia="仿宋" w:hAnsi="仿宋" w:cs="宋体" w:hint="eastAsia"/>
          <w:bCs/>
          <w:sz w:val="32"/>
          <w:szCs w:val="32"/>
        </w:rPr>
        <w:t>（</w:t>
      </w:r>
      <w:r w:rsidRPr="00D1042E">
        <w:rPr>
          <w:rFonts w:ascii="仿宋" w:eastAsia="仿宋" w:hAnsi="仿宋" w:cs="宋体"/>
          <w:bCs/>
          <w:sz w:val="32"/>
          <w:szCs w:val="32"/>
        </w:rPr>
        <w:t>5）负责组织本学科人员积极开展科学研究，围绕本学科研究方向，策划组织申报国家和省部级科研课题、横向课题、重大项目的招标以及项目鉴定和报奖等工作，并在任期内</w:t>
      </w:r>
      <w:r w:rsidR="0097336B" w:rsidRPr="00D1042E">
        <w:rPr>
          <w:rFonts w:ascii="仿宋" w:eastAsia="仿宋" w:hAnsi="仿宋" w:cs="宋体" w:hint="eastAsia"/>
          <w:bCs/>
          <w:sz w:val="32"/>
          <w:szCs w:val="32"/>
        </w:rPr>
        <w:t>完成</w:t>
      </w:r>
      <w:r w:rsidRPr="00D1042E">
        <w:rPr>
          <w:rFonts w:ascii="仿宋" w:eastAsia="仿宋" w:hAnsi="仿宋" w:cs="宋体"/>
          <w:bCs/>
          <w:sz w:val="32"/>
          <w:szCs w:val="32"/>
        </w:rPr>
        <w:t>科研业绩</w:t>
      </w:r>
      <w:r w:rsidR="0097336B" w:rsidRPr="00D1042E">
        <w:rPr>
          <w:rFonts w:ascii="仿宋" w:eastAsia="仿宋" w:hAnsi="仿宋" w:cs="宋体" w:hint="eastAsia"/>
          <w:bCs/>
          <w:sz w:val="32"/>
          <w:szCs w:val="32"/>
        </w:rPr>
        <w:t>指标。</w:t>
      </w:r>
    </w:p>
    <w:p w:rsidR="00B972FE" w:rsidRPr="00D1042E" w:rsidRDefault="00B972FE" w:rsidP="00057118">
      <w:pPr>
        <w:widowControl/>
        <w:spacing w:line="520" w:lineRule="exact"/>
        <w:ind w:firstLineChars="100" w:firstLine="320"/>
        <w:rPr>
          <w:rFonts w:ascii="仿宋" w:eastAsia="仿宋" w:hAnsi="仿宋" w:cs="宋体"/>
          <w:bCs/>
          <w:sz w:val="32"/>
          <w:szCs w:val="32"/>
        </w:rPr>
      </w:pPr>
      <w:r w:rsidRPr="00D1042E">
        <w:rPr>
          <w:rFonts w:ascii="仿宋" w:eastAsia="仿宋" w:hAnsi="仿宋" w:cs="宋体" w:hint="eastAsia"/>
          <w:bCs/>
          <w:sz w:val="32"/>
          <w:szCs w:val="32"/>
        </w:rPr>
        <w:t>（</w:t>
      </w:r>
      <w:r w:rsidRPr="00D1042E">
        <w:rPr>
          <w:rFonts w:ascii="仿宋" w:eastAsia="仿宋" w:hAnsi="仿宋" w:cs="宋体"/>
          <w:bCs/>
          <w:sz w:val="32"/>
          <w:szCs w:val="32"/>
        </w:rPr>
        <w:t>6）根据学科发展规划，制定本学科科研基地的建设计划和管理办法，将本学科的实验室建成省部级科研平台，将已有的省部级科研平台升级为国家级或中央部委挂牌的重点学科实验室（研究中心、基地等）。</w:t>
      </w:r>
    </w:p>
    <w:p w:rsidR="00B972FE" w:rsidRPr="00D1042E" w:rsidRDefault="00B972FE" w:rsidP="00057118">
      <w:pPr>
        <w:widowControl/>
        <w:spacing w:line="520" w:lineRule="exact"/>
        <w:ind w:firstLineChars="100" w:firstLine="320"/>
        <w:rPr>
          <w:rFonts w:ascii="仿宋" w:eastAsia="仿宋" w:hAnsi="仿宋" w:cs="宋体"/>
          <w:bCs/>
          <w:sz w:val="32"/>
          <w:szCs w:val="32"/>
        </w:rPr>
      </w:pPr>
      <w:r w:rsidRPr="00D1042E">
        <w:rPr>
          <w:rFonts w:ascii="仿宋" w:eastAsia="仿宋" w:hAnsi="仿宋" w:cs="宋体" w:hint="eastAsia"/>
          <w:bCs/>
          <w:sz w:val="32"/>
          <w:szCs w:val="32"/>
        </w:rPr>
        <w:t>（</w:t>
      </w:r>
      <w:r w:rsidRPr="00D1042E">
        <w:rPr>
          <w:rFonts w:ascii="仿宋" w:eastAsia="仿宋" w:hAnsi="仿宋" w:cs="宋体"/>
          <w:bCs/>
          <w:sz w:val="32"/>
          <w:szCs w:val="32"/>
        </w:rPr>
        <w:t>7）组织所在学科人员经常性开展和参加国际学术交流活动，形成良好的学术风气。</w:t>
      </w:r>
    </w:p>
    <w:p w:rsidR="00585CB0" w:rsidRPr="00D1042E" w:rsidRDefault="00B972FE" w:rsidP="00057118">
      <w:pPr>
        <w:widowControl/>
        <w:spacing w:line="520" w:lineRule="exact"/>
        <w:ind w:firstLineChars="100" w:firstLine="320"/>
        <w:rPr>
          <w:rFonts w:ascii="仿宋" w:eastAsia="仿宋" w:hAnsi="仿宋" w:cs="宋体"/>
          <w:bCs/>
          <w:sz w:val="32"/>
          <w:szCs w:val="32"/>
        </w:rPr>
      </w:pPr>
      <w:r w:rsidRPr="00D1042E">
        <w:rPr>
          <w:rFonts w:ascii="仿宋" w:eastAsia="仿宋" w:hAnsi="仿宋" w:cs="宋体" w:hint="eastAsia"/>
          <w:bCs/>
          <w:sz w:val="32"/>
          <w:szCs w:val="32"/>
        </w:rPr>
        <w:lastRenderedPageBreak/>
        <w:t>（</w:t>
      </w:r>
      <w:r w:rsidRPr="00D1042E">
        <w:rPr>
          <w:rFonts w:ascii="仿宋" w:eastAsia="仿宋" w:hAnsi="仿宋" w:cs="宋体"/>
          <w:bCs/>
          <w:sz w:val="32"/>
          <w:szCs w:val="32"/>
        </w:rPr>
        <w:t>8）校级A类、B类学科建成</w:t>
      </w:r>
      <w:bookmarkStart w:id="12" w:name="_Hlk512692636"/>
      <w:r w:rsidRPr="00D1042E">
        <w:rPr>
          <w:rFonts w:ascii="仿宋" w:eastAsia="仿宋" w:hAnsi="仿宋" w:cs="宋体"/>
          <w:bCs/>
          <w:sz w:val="32"/>
          <w:szCs w:val="32"/>
        </w:rPr>
        <w:t>省级优势特色</w:t>
      </w:r>
      <w:bookmarkEnd w:id="12"/>
      <w:r w:rsidRPr="00D1042E">
        <w:rPr>
          <w:rFonts w:ascii="仿宋" w:eastAsia="仿宋" w:hAnsi="仿宋" w:cs="宋体"/>
          <w:bCs/>
          <w:sz w:val="32"/>
          <w:szCs w:val="32"/>
        </w:rPr>
        <w:t>A类、</w:t>
      </w:r>
      <w:bookmarkStart w:id="13" w:name="_Hlk512692611"/>
      <w:r w:rsidRPr="00D1042E">
        <w:rPr>
          <w:rFonts w:ascii="仿宋" w:eastAsia="仿宋" w:hAnsi="仿宋" w:cs="宋体"/>
          <w:bCs/>
          <w:sz w:val="32"/>
          <w:szCs w:val="32"/>
        </w:rPr>
        <w:t>B类重点学科</w:t>
      </w:r>
      <w:bookmarkEnd w:id="13"/>
      <w:r w:rsidR="00AA2245" w:rsidRPr="00D1042E">
        <w:rPr>
          <w:rFonts w:ascii="仿宋" w:eastAsia="仿宋" w:hAnsi="仿宋" w:cs="宋体" w:hint="eastAsia"/>
          <w:bCs/>
          <w:sz w:val="32"/>
          <w:szCs w:val="32"/>
        </w:rPr>
        <w:t>，</w:t>
      </w:r>
      <w:r w:rsidR="00585CB0" w:rsidRPr="00D1042E">
        <w:rPr>
          <w:rFonts w:ascii="仿宋" w:eastAsia="仿宋" w:hAnsi="仿宋" w:cs="宋体"/>
          <w:bCs/>
          <w:sz w:val="32"/>
          <w:szCs w:val="32"/>
        </w:rPr>
        <w:t>C类</w:t>
      </w:r>
      <w:r w:rsidR="00585CB0" w:rsidRPr="00D1042E">
        <w:rPr>
          <w:rFonts w:ascii="仿宋" w:eastAsia="仿宋" w:hAnsi="仿宋" w:cs="宋体" w:hint="eastAsia"/>
          <w:bCs/>
          <w:sz w:val="32"/>
          <w:szCs w:val="32"/>
        </w:rPr>
        <w:t>学科建成省级优势特色</w:t>
      </w:r>
      <w:r w:rsidR="00585CB0" w:rsidRPr="00D1042E">
        <w:rPr>
          <w:rFonts w:ascii="仿宋" w:eastAsia="仿宋" w:hAnsi="仿宋" w:cs="宋体"/>
          <w:bCs/>
          <w:sz w:val="32"/>
          <w:szCs w:val="32"/>
        </w:rPr>
        <w:t>B类重点学科</w:t>
      </w:r>
      <w:r w:rsidR="00AA2245" w:rsidRPr="00D1042E">
        <w:rPr>
          <w:rFonts w:ascii="仿宋" w:eastAsia="仿宋" w:hAnsi="仿宋" w:cs="宋体" w:hint="eastAsia"/>
          <w:bCs/>
          <w:sz w:val="32"/>
          <w:szCs w:val="32"/>
        </w:rPr>
        <w:t>，</w:t>
      </w:r>
      <w:r w:rsidR="00585CB0" w:rsidRPr="00D1042E">
        <w:rPr>
          <w:rFonts w:ascii="仿宋" w:eastAsia="仿宋" w:hAnsi="仿宋" w:cs="宋体"/>
          <w:bCs/>
          <w:sz w:val="32"/>
          <w:szCs w:val="32"/>
        </w:rPr>
        <w:t>D类学科建成</w:t>
      </w:r>
      <w:r w:rsidR="00585CB0" w:rsidRPr="00D1042E">
        <w:rPr>
          <w:rFonts w:ascii="仿宋" w:eastAsia="仿宋" w:hAnsi="仿宋" w:cs="宋体" w:hint="eastAsia"/>
          <w:bCs/>
          <w:sz w:val="32"/>
          <w:szCs w:val="32"/>
        </w:rPr>
        <w:t>校级</w:t>
      </w:r>
      <w:r w:rsidR="00585CB0" w:rsidRPr="00D1042E">
        <w:rPr>
          <w:rFonts w:ascii="仿宋" w:eastAsia="仿宋" w:hAnsi="仿宋" w:cs="宋体"/>
          <w:bCs/>
          <w:sz w:val="32"/>
          <w:szCs w:val="32"/>
        </w:rPr>
        <w:t>C类重点学科</w:t>
      </w:r>
      <w:r w:rsidR="00585CB0" w:rsidRPr="00D1042E">
        <w:rPr>
          <w:rFonts w:ascii="仿宋" w:eastAsia="仿宋" w:hAnsi="仿宋" w:cs="宋体" w:hint="eastAsia"/>
          <w:bCs/>
          <w:sz w:val="32"/>
          <w:szCs w:val="32"/>
        </w:rPr>
        <w:t>。</w:t>
      </w:r>
    </w:p>
    <w:p w:rsidR="00B972FE" w:rsidRPr="00D1042E" w:rsidRDefault="00585CB0" w:rsidP="00D1042E">
      <w:pPr>
        <w:widowControl/>
        <w:spacing w:line="520" w:lineRule="exact"/>
        <w:ind w:firstLineChars="200" w:firstLine="640"/>
        <w:jc w:val="center"/>
        <w:rPr>
          <w:rFonts w:ascii="仿宋" w:eastAsia="仿宋" w:hAnsi="仿宋" w:cs="宋体"/>
          <w:bCs/>
          <w:sz w:val="32"/>
          <w:szCs w:val="32"/>
        </w:rPr>
      </w:pPr>
      <w:r w:rsidRPr="00D1042E">
        <w:rPr>
          <w:rFonts w:ascii="仿宋" w:eastAsia="仿宋" w:hAnsi="仿宋" w:cs="宋体" w:hint="eastAsia"/>
          <w:bCs/>
          <w:sz w:val="32"/>
          <w:szCs w:val="32"/>
        </w:rPr>
        <w:t xml:space="preserve">第四章 </w:t>
      </w:r>
      <w:r w:rsidR="00C371D0" w:rsidRPr="00D1042E">
        <w:rPr>
          <w:rFonts w:ascii="仿宋" w:eastAsia="仿宋" w:hAnsi="仿宋" w:cs="宋体" w:hint="eastAsia"/>
          <w:bCs/>
          <w:sz w:val="32"/>
          <w:szCs w:val="32"/>
        </w:rPr>
        <w:t>管</w:t>
      </w:r>
      <w:r w:rsidR="00767FAE" w:rsidRPr="00D1042E">
        <w:rPr>
          <w:rFonts w:ascii="仿宋" w:eastAsia="仿宋" w:hAnsi="仿宋" w:cs="宋体" w:hint="eastAsia"/>
          <w:bCs/>
          <w:sz w:val="32"/>
          <w:szCs w:val="32"/>
        </w:rPr>
        <w:t xml:space="preserve"> </w:t>
      </w:r>
      <w:r w:rsidR="00767FAE" w:rsidRPr="00D1042E">
        <w:rPr>
          <w:rFonts w:ascii="仿宋" w:eastAsia="仿宋" w:hAnsi="仿宋" w:cs="宋体"/>
          <w:bCs/>
          <w:sz w:val="32"/>
          <w:szCs w:val="32"/>
        </w:rPr>
        <w:t xml:space="preserve"> </w:t>
      </w:r>
      <w:r w:rsidR="00C371D0" w:rsidRPr="00D1042E">
        <w:rPr>
          <w:rFonts w:ascii="仿宋" w:eastAsia="仿宋" w:hAnsi="仿宋" w:cs="宋体" w:hint="eastAsia"/>
          <w:bCs/>
          <w:sz w:val="32"/>
          <w:szCs w:val="32"/>
        </w:rPr>
        <w:t>理</w:t>
      </w:r>
    </w:p>
    <w:p w:rsidR="006379A5" w:rsidRPr="00D1042E" w:rsidRDefault="006379A5" w:rsidP="00D1042E">
      <w:pPr>
        <w:widowControl/>
        <w:spacing w:line="520" w:lineRule="exact"/>
        <w:ind w:firstLineChars="200" w:firstLine="640"/>
        <w:rPr>
          <w:rFonts w:ascii="仿宋" w:eastAsia="仿宋" w:hAnsi="仿宋" w:cs="宋体"/>
          <w:bCs/>
          <w:sz w:val="32"/>
          <w:szCs w:val="32"/>
        </w:rPr>
      </w:pPr>
      <w:r w:rsidRPr="00D1042E">
        <w:rPr>
          <w:rFonts w:ascii="仿宋" w:eastAsia="仿宋" w:hAnsi="仿宋" w:cs="宋体" w:hint="eastAsia"/>
          <w:bCs/>
          <w:sz w:val="32"/>
          <w:szCs w:val="32"/>
        </w:rPr>
        <w:t xml:space="preserve">第十条 </w:t>
      </w:r>
      <w:r w:rsidRPr="00D1042E">
        <w:rPr>
          <w:rFonts w:ascii="仿宋" w:eastAsia="仿宋" w:hAnsi="仿宋" w:cs="宋体"/>
          <w:bCs/>
          <w:sz w:val="32"/>
          <w:szCs w:val="32"/>
        </w:rPr>
        <w:t>学科带头人</w:t>
      </w:r>
      <w:r w:rsidRPr="00D1042E">
        <w:rPr>
          <w:rFonts w:ascii="仿宋" w:eastAsia="仿宋" w:hAnsi="仿宋" w:cs="宋体" w:hint="eastAsia"/>
          <w:bCs/>
          <w:sz w:val="32"/>
          <w:szCs w:val="32"/>
        </w:rPr>
        <w:t>管理</w:t>
      </w:r>
    </w:p>
    <w:p w:rsidR="00B972FE" w:rsidRPr="00D1042E" w:rsidRDefault="00B972FE" w:rsidP="00D1042E">
      <w:pPr>
        <w:widowControl/>
        <w:spacing w:line="520" w:lineRule="exact"/>
        <w:ind w:firstLineChars="200" w:firstLine="640"/>
        <w:rPr>
          <w:rFonts w:ascii="仿宋" w:eastAsia="仿宋" w:hAnsi="仿宋" w:cs="宋体"/>
          <w:bCs/>
          <w:sz w:val="32"/>
          <w:szCs w:val="32"/>
        </w:rPr>
      </w:pPr>
      <w:r w:rsidRPr="00D1042E">
        <w:rPr>
          <w:rFonts w:ascii="仿宋" w:eastAsia="仿宋" w:hAnsi="仿宋" w:cs="宋体"/>
          <w:bCs/>
          <w:sz w:val="32"/>
          <w:szCs w:val="32"/>
        </w:rPr>
        <w:t xml:space="preserve">1.  </w:t>
      </w:r>
      <w:bookmarkStart w:id="14" w:name="_Hlk511725717"/>
      <w:r w:rsidRPr="00D1042E">
        <w:rPr>
          <w:rFonts w:ascii="仿宋" w:eastAsia="仿宋" w:hAnsi="仿宋" w:cs="宋体"/>
          <w:bCs/>
          <w:sz w:val="32"/>
          <w:szCs w:val="32"/>
        </w:rPr>
        <w:t>学科带头人</w:t>
      </w:r>
      <w:bookmarkEnd w:id="14"/>
      <w:r w:rsidRPr="00D1042E">
        <w:rPr>
          <w:rFonts w:ascii="仿宋" w:eastAsia="仿宋" w:hAnsi="仿宋" w:cs="宋体"/>
          <w:bCs/>
          <w:sz w:val="32"/>
          <w:szCs w:val="32"/>
        </w:rPr>
        <w:t>应接受学校和所在学院的定期考核。考核分年度考核和聘期考核。</w:t>
      </w:r>
    </w:p>
    <w:p w:rsidR="00E179F2" w:rsidRPr="006B25DD" w:rsidRDefault="00B972FE" w:rsidP="00D1042E">
      <w:pPr>
        <w:shd w:val="solid" w:color="FFFFFF" w:fill="auto"/>
        <w:autoSpaceDN w:val="0"/>
        <w:spacing w:line="520" w:lineRule="exact"/>
        <w:ind w:firstLineChars="200" w:firstLine="640"/>
        <w:textAlignment w:val="baseline"/>
        <w:rPr>
          <w:rFonts w:ascii="仿宋" w:eastAsia="仿宋" w:hAnsi="仿宋"/>
          <w:kern w:val="0"/>
          <w:sz w:val="32"/>
          <w:szCs w:val="32"/>
        </w:rPr>
      </w:pPr>
      <w:r w:rsidRPr="006B25DD">
        <w:rPr>
          <w:rFonts w:ascii="仿宋" w:eastAsia="仿宋" w:hAnsi="仿宋" w:cs="宋体"/>
          <w:bCs/>
          <w:sz w:val="32"/>
          <w:szCs w:val="32"/>
        </w:rPr>
        <w:t xml:space="preserve">2. </w:t>
      </w:r>
      <w:r w:rsidR="00E179F2" w:rsidRPr="006B25DD">
        <w:rPr>
          <w:rFonts w:ascii="仿宋" w:eastAsia="仿宋" w:hAnsi="仿宋" w:hint="eastAsia"/>
          <w:kern w:val="0"/>
          <w:sz w:val="32"/>
          <w:szCs w:val="32"/>
        </w:rPr>
        <w:t>年度考核由学科所在学院</w:t>
      </w:r>
      <w:r w:rsidR="008D01E4" w:rsidRPr="006B25DD">
        <w:rPr>
          <w:rFonts w:ascii="仿宋" w:eastAsia="仿宋" w:hAnsi="仿宋" w:hint="eastAsia"/>
          <w:kern w:val="0"/>
          <w:sz w:val="32"/>
          <w:szCs w:val="32"/>
        </w:rPr>
        <w:t>负责，</w:t>
      </w:r>
      <w:r w:rsidR="00E179F2" w:rsidRPr="006B25DD">
        <w:rPr>
          <w:rFonts w:ascii="仿宋" w:eastAsia="仿宋" w:hAnsi="仿宋" w:hint="eastAsia"/>
          <w:kern w:val="0"/>
          <w:sz w:val="32"/>
          <w:szCs w:val="32"/>
        </w:rPr>
        <w:t>考核方式</w:t>
      </w:r>
      <w:r w:rsidR="008D01E4" w:rsidRPr="006B25DD">
        <w:rPr>
          <w:rFonts w:ascii="仿宋" w:eastAsia="仿宋" w:hAnsi="仿宋" w:hint="eastAsia"/>
          <w:kern w:val="0"/>
          <w:sz w:val="32"/>
          <w:szCs w:val="32"/>
        </w:rPr>
        <w:t>、内容等由学院学术分委员会研究确定</w:t>
      </w:r>
      <w:r w:rsidR="00E179F2" w:rsidRPr="006B25DD">
        <w:rPr>
          <w:rFonts w:ascii="仿宋" w:eastAsia="仿宋" w:hAnsi="仿宋" w:hint="eastAsia"/>
          <w:kern w:val="0"/>
          <w:sz w:val="32"/>
          <w:szCs w:val="32"/>
        </w:rPr>
        <w:t>，年度考核结果分为优秀、合格、基本合格和不合格四个等级。</w:t>
      </w:r>
    </w:p>
    <w:p w:rsidR="00E179F2" w:rsidRPr="00D1042E" w:rsidRDefault="00B972FE" w:rsidP="00D1042E">
      <w:pPr>
        <w:shd w:val="solid" w:color="FFFFFF" w:fill="auto"/>
        <w:autoSpaceDN w:val="0"/>
        <w:spacing w:line="520" w:lineRule="exact"/>
        <w:ind w:firstLineChars="200" w:firstLine="640"/>
        <w:textAlignment w:val="baseline"/>
        <w:rPr>
          <w:rFonts w:ascii="仿宋" w:eastAsia="仿宋" w:hAnsi="仿宋"/>
          <w:kern w:val="0"/>
          <w:sz w:val="32"/>
          <w:szCs w:val="32"/>
        </w:rPr>
      </w:pPr>
      <w:r w:rsidRPr="00D1042E">
        <w:rPr>
          <w:rFonts w:ascii="仿宋" w:eastAsia="仿宋" w:hAnsi="仿宋" w:cs="宋体"/>
          <w:bCs/>
          <w:sz w:val="32"/>
          <w:szCs w:val="32"/>
        </w:rPr>
        <w:t xml:space="preserve">3. </w:t>
      </w:r>
      <w:r w:rsidR="00E179F2" w:rsidRPr="00D1042E">
        <w:rPr>
          <w:rFonts w:ascii="仿宋" w:eastAsia="仿宋" w:hAnsi="仿宋" w:hint="eastAsia"/>
          <w:kern w:val="0"/>
          <w:sz w:val="32"/>
          <w:szCs w:val="32"/>
        </w:rPr>
        <w:t>聘期考核由学科建设工作办公室负责。聘期</w:t>
      </w:r>
      <w:r w:rsidR="008D01E4" w:rsidRPr="00D1042E">
        <w:rPr>
          <w:rFonts w:ascii="仿宋" w:eastAsia="仿宋" w:hAnsi="仿宋" w:hint="eastAsia"/>
          <w:kern w:val="0"/>
          <w:sz w:val="32"/>
          <w:szCs w:val="32"/>
        </w:rPr>
        <w:t>考核</w:t>
      </w:r>
      <w:r w:rsidR="00E179F2" w:rsidRPr="00D1042E">
        <w:rPr>
          <w:rFonts w:ascii="仿宋" w:eastAsia="仿宋" w:hAnsi="仿宋" w:hint="eastAsia"/>
          <w:kern w:val="0"/>
          <w:sz w:val="32"/>
          <w:szCs w:val="32"/>
        </w:rPr>
        <w:t>以岗位职责</w:t>
      </w:r>
      <w:r w:rsidR="008D01E4" w:rsidRPr="00D1042E">
        <w:rPr>
          <w:rFonts w:ascii="仿宋" w:eastAsia="仿宋" w:hAnsi="仿宋" w:hint="eastAsia"/>
          <w:kern w:val="0"/>
          <w:sz w:val="32"/>
          <w:szCs w:val="32"/>
        </w:rPr>
        <w:t>为主要依据</w:t>
      </w:r>
      <w:r w:rsidR="00E179F2" w:rsidRPr="00D1042E">
        <w:rPr>
          <w:rFonts w:ascii="仿宋" w:eastAsia="仿宋" w:hAnsi="仿宋" w:hint="eastAsia"/>
          <w:kern w:val="0"/>
          <w:sz w:val="32"/>
          <w:szCs w:val="32"/>
        </w:rPr>
        <w:t>，与学科建设发展目标、学科建设成效相结合，重点考核学术队伍建设情况和科研业绩情况，以及对本学科发展的贡献等。</w:t>
      </w:r>
    </w:p>
    <w:p w:rsidR="00B972FE" w:rsidRPr="00D1042E" w:rsidRDefault="00B141EB" w:rsidP="00D1042E">
      <w:pPr>
        <w:widowControl/>
        <w:spacing w:line="520" w:lineRule="exact"/>
        <w:ind w:firstLineChars="200" w:firstLine="640"/>
        <w:rPr>
          <w:rFonts w:ascii="仿宋" w:eastAsia="仿宋" w:hAnsi="仿宋" w:cs="宋体"/>
          <w:bCs/>
          <w:sz w:val="32"/>
          <w:szCs w:val="32"/>
        </w:rPr>
      </w:pPr>
      <w:r w:rsidRPr="00D1042E">
        <w:rPr>
          <w:rFonts w:ascii="仿宋" w:eastAsia="仿宋" w:hAnsi="仿宋" w:cs="宋体" w:hint="eastAsia"/>
          <w:bCs/>
          <w:sz w:val="32"/>
          <w:szCs w:val="32"/>
        </w:rPr>
        <w:t>4</w:t>
      </w:r>
      <w:r w:rsidR="00B972FE" w:rsidRPr="00D1042E">
        <w:rPr>
          <w:rFonts w:ascii="仿宋" w:eastAsia="仿宋" w:hAnsi="仿宋" w:cs="宋体"/>
          <w:bCs/>
          <w:sz w:val="32"/>
          <w:szCs w:val="32"/>
        </w:rPr>
        <w:t>. 学科带头人认真总结聘期内的学科建设与管理情况，填写《长春工程学院学科带头人聘期考核表》；</w:t>
      </w:r>
    </w:p>
    <w:p w:rsidR="00057118" w:rsidRDefault="00B141EB" w:rsidP="00D1042E">
      <w:pPr>
        <w:widowControl/>
        <w:spacing w:line="520" w:lineRule="exact"/>
        <w:ind w:firstLineChars="200" w:firstLine="640"/>
        <w:rPr>
          <w:rFonts w:ascii="仿宋" w:eastAsia="仿宋" w:hAnsi="仿宋" w:cs="宋体"/>
          <w:bCs/>
          <w:sz w:val="32"/>
          <w:szCs w:val="32"/>
        </w:rPr>
      </w:pPr>
      <w:r w:rsidRPr="00D1042E">
        <w:rPr>
          <w:rFonts w:ascii="仿宋" w:eastAsia="仿宋" w:hAnsi="仿宋" w:cs="宋体" w:hint="eastAsia"/>
          <w:bCs/>
          <w:sz w:val="32"/>
          <w:szCs w:val="32"/>
        </w:rPr>
        <w:t>5</w:t>
      </w:r>
      <w:r w:rsidR="00B972FE" w:rsidRPr="00D1042E">
        <w:rPr>
          <w:rFonts w:ascii="仿宋" w:eastAsia="仿宋" w:hAnsi="仿宋" w:cs="宋体"/>
          <w:bCs/>
          <w:sz w:val="32"/>
          <w:szCs w:val="32"/>
        </w:rPr>
        <w:t>. 学科建设工作办公室会同研究生学院、人事处、教务处、科技处等部门，并邀请相关专家，在各学院年度考核的基础上，对学科带头人的履职情况、工作实绩</w:t>
      </w:r>
      <w:r w:rsidR="00E93F7E" w:rsidRPr="00D1042E">
        <w:rPr>
          <w:rFonts w:ascii="仿宋" w:eastAsia="仿宋" w:hAnsi="仿宋" w:cs="宋体"/>
          <w:bCs/>
          <w:sz w:val="32"/>
          <w:szCs w:val="32"/>
        </w:rPr>
        <w:t>及学科发展状况等进行全面考核，提出学校考核意见，并确定考核等级</w:t>
      </w:r>
      <w:r w:rsidR="00057118">
        <w:rPr>
          <w:rFonts w:ascii="仿宋" w:eastAsia="仿宋" w:hAnsi="仿宋" w:cs="宋体" w:hint="eastAsia"/>
          <w:bCs/>
          <w:sz w:val="32"/>
          <w:szCs w:val="32"/>
        </w:rPr>
        <w:t xml:space="preserve">。 </w:t>
      </w:r>
    </w:p>
    <w:p w:rsidR="00057118" w:rsidRDefault="00057118" w:rsidP="00D1042E">
      <w:pPr>
        <w:widowControl/>
        <w:spacing w:line="520" w:lineRule="exact"/>
        <w:ind w:firstLineChars="200" w:firstLine="640"/>
        <w:rPr>
          <w:rFonts w:ascii="仿宋" w:eastAsia="仿宋" w:hAnsi="仿宋" w:cs="宋体"/>
          <w:bCs/>
          <w:sz w:val="32"/>
          <w:szCs w:val="32"/>
        </w:rPr>
      </w:pPr>
      <w:r>
        <w:rPr>
          <w:rFonts w:ascii="仿宋" w:eastAsia="仿宋" w:hAnsi="仿宋" w:cs="宋体" w:hint="eastAsia"/>
          <w:bCs/>
          <w:sz w:val="32"/>
          <w:szCs w:val="32"/>
        </w:rPr>
        <w:t xml:space="preserve">6. </w:t>
      </w:r>
      <w:r w:rsidRPr="00D1042E">
        <w:rPr>
          <w:rFonts w:ascii="仿宋" w:eastAsia="仿宋" w:hAnsi="仿宋" w:cs="宋体"/>
          <w:bCs/>
          <w:sz w:val="32"/>
          <w:szCs w:val="32"/>
        </w:rPr>
        <w:t>经学校学术委员会审定后，以适当方式公布学科带头人聘期考核结果。</w:t>
      </w:r>
      <w:r>
        <w:rPr>
          <w:rFonts w:ascii="仿宋" w:eastAsia="仿宋" w:hAnsi="仿宋" w:cs="宋体" w:hint="eastAsia"/>
          <w:bCs/>
          <w:sz w:val="32"/>
          <w:szCs w:val="32"/>
        </w:rPr>
        <w:t xml:space="preserve">  </w:t>
      </w:r>
    </w:p>
    <w:p w:rsidR="00B972FE" w:rsidRPr="00D1042E" w:rsidRDefault="00B141EB" w:rsidP="00057118">
      <w:pPr>
        <w:widowControl/>
        <w:spacing w:line="520" w:lineRule="exact"/>
        <w:ind w:firstLineChars="200" w:firstLine="640"/>
        <w:rPr>
          <w:rFonts w:ascii="仿宋" w:eastAsia="仿宋" w:hAnsi="仿宋" w:cs="宋体"/>
          <w:bCs/>
          <w:sz w:val="32"/>
          <w:szCs w:val="32"/>
        </w:rPr>
      </w:pPr>
      <w:r w:rsidRPr="006B25DD">
        <w:rPr>
          <w:rFonts w:ascii="仿宋" w:eastAsia="仿宋" w:hAnsi="仿宋" w:cs="宋体" w:hint="eastAsia"/>
          <w:bCs/>
          <w:sz w:val="32"/>
          <w:szCs w:val="32"/>
        </w:rPr>
        <w:t>7</w:t>
      </w:r>
      <w:r w:rsidR="00057118" w:rsidRPr="006B25DD">
        <w:rPr>
          <w:rFonts w:ascii="仿宋" w:eastAsia="仿宋" w:hAnsi="仿宋" w:cs="宋体"/>
          <w:bCs/>
          <w:sz w:val="32"/>
          <w:szCs w:val="32"/>
        </w:rPr>
        <w:t xml:space="preserve">. </w:t>
      </w:r>
      <w:r w:rsidR="00B972FE" w:rsidRPr="006B25DD">
        <w:rPr>
          <w:rFonts w:ascii="仿宋" w:eastAsia="仿宋" w:hAnsi="仿宋" w:cs="宋体"/>
          <w:bCs/>
          <w:sz w:val="32"/>
          <w:szCs w:val="32"/>
        </w:rPr>
        <w:t>聘期暂定为</w:t>
      </w:r>
      <w:r w:rsidR="00B972FE" w:rsidRPr="006B25DD">
        <w:rPr>
          <w:rFonts w:ascii="仿宋" w:eastAsia="仿宋" w:hAnsi="仿宋" w:cs="宋体" w:hint="eastAsia"/>
          <w:bCs/>
          <w:sz w:val="32"/>
          <w:szCs w:val="32"/>
        </w:rPr>
        <w:t>三</w:t>
      </w:r>
      <w:r w:rsidR="00B972FE" w:rsidRPr="006B25DD">
        <w:rPr>
          <w:rFonts w:ascii="仿宋" w:eastAsia="仿宋" w:hAnsi="仿宋" w:cs="宋体"/>
          <w:bCs/>
          <w:sz w:val="32"/>
          <w:szCs w:val="32"/>
        </w:rPr>
        <w:t>年，聘期考核结果分为优秀、合格和不合格三个等级。对于聘期考核不合格者，不得参加下一轮学科带头人遴选。</w:t>
      </w:r>
    </w:p>
    <w:p w:rsidR="00B972FE" w:rsidRPr="00D1042E" w:rsidRDefault="00B141EB" w:rsidP="00D1042E">
      <w:pPr>
        <w:widowControl/>
        <w:spacing w:line="520" w:lineRule="exact"/>
        <w:ind w:firstLineChars="200" w:firstLine="640"/>
        <w:rPr>
          <w:rFonts w:ascii="仿宋" w:eastAsia="仿宋" w:hAnsi="仿宋" w:cs="宋体"/>
          <w:bCs/>
          <w:sz w:val="32"/>
          <w:szCs w:val="32"/>
        </w:rPr>
      </w:pPr>
      <w:r w:rsidRPr="00D1042E">
        <w:rPr>
          <w:rFonts w:ascii="仿宋" w:eastAsia="仿宋" w:hAnsi="仿宋" w:cs="宋体" w:hint="eastAsia"/>
          <w:bCs/>
          <w:sz w:val="32"/>
          <w:szCs w:val="32"/>
        </w:rPr>
        <w:lastRenderedPageBreak/>
        <w:t>8</w:t>
      </w:r>
      <w:r w:rsidR="00B972FE" w:rsidRPr="00D1042E">
        <w:rPr>
          <w:rFonts w:ascii="仿宋" w:eastAsia="仿宋" w:hAnsi="仿宋" w:cs="宋体"/>
          <w:bCs/>
          <w:sz w:val="32"/>
          <w:szCs w:val="32"/>
        </w:rPr>
        <w:t>. 学科带头人在聘期内不能较好履行岗位职责的，或因其他原因不能继续担任学科带头人的，由所在学院提出建议，报校长审批，可终止聘任。</w:t>
      </w:r>
    </w:p>
    <w:p w:rsidR="00B972FE" w:rsidRPr="00D1042E" w:rsidRDefault="00B141EB" w:rsidP="00D1042E">
      <w:pPr>
        <w:widowControl/>
        <w:spacing w:line="520" w:lineRule="exact"/>
        <w:ind w:firstLineChars="200" w:firstLine="640"/>
        <w:rPr>
          <w:rFonts w:ascii="仿宋" w:eastAsia="仿宋" w:hAnsi="仿宋" w:cs="宋体"/>
          <w:bCs/>
          <w:sz w:val="32"/>
          <w:szCs w:val="32"/>
        </w:rPr>
      </w:pPr>
      <w:r w:rsidRPr="00D1042E">
        <w:rPr>
          <w:rFonts w:ascii="仿宋" w:eastAsia="仿宋" w:hAnsi="仿宋" w:cs="宋体" w:hint="eastAsia"/>
          <w:bCs/>
          <w:sz w:val="32"/>
          <w:szCs w:val="32"/>
        </w:rPr>
        <w:t>9</w:t>
      </w:r>
      <w:r w:rsidR="00B972FE" w:rsidRPr="00D1042E">
        <w:rPr>
          <w:rFonts w:ascii="仿宋" w:eastAsia="仿宋" w:hAnsi="仿宋" w:cs="宋体"/>
          <w:bCs/>
          <w:sz w:val="32"/>
          <w:szCs w:val="32"/>
        </w:rPr>
        <w:t>.  聘期内，学科带头人连续半年以上不在学校工作，学校取消其相应资格和待遇；因特殊原因不在学校工作，经学校批准可保留资格一年。一年以上者，根据需要适当调整。</w:t>
      </w:r>
    </w:p>
    <w:p w:rsidR="00B972FE" w:rsidRPr="00D1042E" w:rsidRDefault="00B972FE" w:rsidP="00D1042E">
      <w:pPr>
        <w:widowControl/>
        <w:spacing w:line="520" w:lineRule="exact"/>
        <w:ind w:firstLineChars="200" w:firstLine="640"/>
        <w:rPr>
          <w:rFonts w:ascii="仿宋" w:eastAsia="仿宋" w:hAnsi="仿宋" w:cs="宋体"/>
          <w:bCs/>
          <w:sz w:val="32"/>
          <w:szCs w:val="32"/>
        </w:rPr>
      </w:pPr>
      <w:r w:rsidRPr="00D1042E">
        <w:rPr>
          <w:rFonts w:ascii="仿宋" w:eastAsia="仿宋" w:hAnsi="仿宋" w:cs="宋体"/>
          <w:bCs/>
          <w:sz w:val="32"/>
          <w:szCs w:val="32"/>
        </w:rPr>
        <w:t>1</w:t>
      </w:r>
      <w:r w:rsidR="00B141EB" w:rsidRPr="00D1042E">
        <w:rPr>
          <w:rFonts w:ascii="仿宋" w:eastAsia="仿宋" w:hAnsi="仿宋" w:cs="宋体" w:hint="eastAsia"/>
          <w:bCs/>
          <w:sz w:val="32"/>
          <w:szCs w:val="32"/>
        </w:rPr>
        <w:t>0</w:t>
      </w:r>
      <w:r w:rsidRPr="00D1042E">
        <w:rPr>
          <w:rFonts w:ascii="仿宋" w:eastAsia="仿宋" w:hAnsi="仿宋" w:cs="宋体"/>
          <w:bCs/>
          <w:sz w:val="32"/>
          <w:szCs w:val="32"/>
        </w:rPr>
        <w:t>.  在聘期内发生下列情况之一者，取消相应资格：</w:t>
      </w:r>
    </w:p>
    <w:p w:rsidR="00B972FE" w:rsidRPr="00D1042E" w:rsidRDefault="00B972FE" w:rsidP="00D1042E">
      <w:pPr>
        <w:widowControl/>
        <w:spacing w:line="520" w:lineRule="exact"/>
        <w:ind w:firstLineChars="100" w:firstLine="320"/>
        <w:rPr>
          <w:rFonts w:ascii="仿宋" w:eastAsia="仿宋" w:hAnsi="仿宋" w:cs="宋体"/>
          <w:bCs/>
          <w:sz w:val="32"/>
          <w:szCs w:val="32"/>
        </w:rPr>
      </w:pPr>
      <w:r w:rsidRPr="00D1042E">
        <w:rPr>
          <w:rFonts w:ascii="仿宋" w:eastAsia="仿宋" w:hAnsi="仿宋" w:cs="宋体" w:hint="eastAsia"/>
          <w:bCs/>
          <w:sz w:val="32"/>
          <w:szCs w:val="32"/>
        </w:rPr>
        <w:t>（</w:t>
      </w:r>
      <w:r w:rsidRPr="00D1042E">
        <w:rPr>
          <w:rFonts w:ascii="仿宋" w:eastAsia="仿宋" w:hAnsi="仿宋" w:cs="宋体"/>
          <w:bCs/>
          <w:sz w:val="32"/>
          <w:szCs w:val="32"/>
        </w:rPr>
        <w:t>1）严重违反国家法律和学校有关规章制度；</w:t>
      </w:r>
    </w:p>
    <w:p w:rsidR="00B972FE" w:rsidRPr="00D1042E" w:rsidRDefault="00B972FE" w:rsidP="00D1042E">
      <w:pPr>
        <w:widowControl/>
        <w:spacing w:line="520" w:lineRule="exact"/>
        <w:ind w:firstLineChars="100" w:firstLine="320"/>
        <w:rPr>
          <w:rFonts w:ascii="仿宋" w:eastAsia="仿宋" w:hAnsi="仿宋" w:cs="宋体"/>
          <w:bCs/>
          <w:sz w:val="32"/>
          <w:szCs w:val="32"/>
        </w:rPr>
      </w:pPr>
      <w:r w:rsidRPr="00D1042E">
        <w:rPr>
          <w:rFonts w:ascii="仿宋" w:eastAsia="仿宋" w:hAnsi="仿宋" w:cs="宋体" w:hint="eastAsia"/>
          <w:bCs/>
          <w:sz w:val="32"/>
          <w:szCs w:val="32"/>
        </w:rPr>
        <w:t>（</w:t>
      </w:r>
      <w:r w:rsidRPr="00D1042E">
        <w:rPr>
          <w:rFonts w:ascii="仿宋" w:eastAsia="仿宋" w:hAnsi="仿宋" w:cs="宋体"/>
          <w:bCs/>
          <w:sz w:val="32"/>
          <w:szCs w:val="32"/>
        </w:rPr>
        <w:t>2）在科技工作中给学校造成不良影响和重大经济损失；</w:t>
      </w:r>
    </w:p>
    <w:p w:rsidR="00B972FE" w:rsidRPr="00D1042E" w:rsidRDefault="00B972FE" w:rsidP="00D1042E">
      <w:pPr>
        <w:widowControl/>
        <w:spacing w:line="520" w:lineRule="exact"/>
        <w:ind w:firstLineChars="100" w:firstLine="320"/>
        <w:rPr>
          <w:rFonts w:ascii="仿宋" w:eastAsia="仿宋" w:hAnsi="仿宋" w:cs="宋体"/>
          <w:bCs/>
          <w:sz w:val="32"/>
          <w:szCs w:val="32"/>
        </w:rPr>
      </w:pPr>
      <w:r w:rsidRPr="00D1042E">
        <w:rPr>
          <w:rFonts w:ascii="仿宋" w:eastAsia="仿宋" w:hAnsi="仿宋" w:cs="宋体" w:hint="eastAsia"/>
          <w:bCs/>
          <w:sz w:val="32"/>
          <w:szCs w:val="32"/>
        </w:rPr>
        <w:t>（</w:t>
      </w:r>
      <w:r w:rsidRPr="00D1042E">
        <w:rPr>
          <w:rFonts w:ascii="仿宋" w:eastAsia="仿宋" w:hAnsi="仿宋" w:cs="宋体"/>
          <w:bCs/>
          <w:sz w:val="32"/>
          <w:szCs w:val="32"/>
        </w:rPr>
        <w:t>3）出现重大教学事故或工作事故；</w:t>
      </w:r>
    </w:p>
    <w:p w:rsidR="00B972FE" w:rsidRPr="00D1042E" w:rsidRDefault="00B972FE" w:rsidP="00D1042E">
      <w:pPr>
        <w:widowControl/>
        <w:spacing w:line="520" w:lineRule="exact"/>
        <w:ind w:firstLineChars="100" w:firstLine="320"/>
        <w:rPr>
          <w:rFonts w:ascii="仿宋" w:eastAsia="仿宋" w:hAnsi="仿宋" w:cs="宋体"/>
          <w:bCs/>
          <w:sz w:val="32"/>
          <w:szCs w:val="32"/>
        </w:rPr>
      </w:pPr>
      <w:r w:rsidRPr="00D1042E">
        <w:rPr>
          <w:rFonts w:ascii="仿宋" w:eastAsia="仿宋" w:hAnsi="仿宋" w:cs="宋体" w:hint="eastAsia"/>
          <w:bCs/>
          <w:sz w:val="32"/>
          <w:szCs w:val="32"/>
        </w:rPr>
        <w:t>（</w:t>
      </w:r>
      <w:r w:rsidRPr="00D1042E">
        <w:rPr>
          <w:rFonts w:ascii="仿宋" w:eastAsia="仿宋" w:hAnsi="仿宋" w:cs="宋体"/>
          <w:bCs/>
          <w:sz w:val="32"/>
          <w:szCs w:val="32"/>
        </w:rPr>
        <w:t>4）治学态度不严谨，学术上营私舞弊、剽窃他人成果；</w:t>
      </w:r>
    </w:p>
    <w:p w:rsidR="00B972FE" w:rsidRPr="00D1042E" w:rsidRDefault="00B972FE" w:rsidP="00D1042E">
      <w:pPr>
        <w:widowControl/>
        <w:spacing w:line="520" w:lineRule="exact"/>
        <w:ind w:firstLineChars="100" w:firstLine="320"/>
        <w:rPr>
          <w:rFonts w:ascii="仿宋" w:eastAsia="仿宋" w:hAnsi="仿宋" w:cs="宋体"/>
          <w:bCs/>
          <w:sz w:val="32"/>
          <w:szCs w:val="32"/>
        </w:rPr>
      </w:pPr>
      <w:r w:rsidRPr="00D1042E">
        <w:rPr>
          <w:rFonts w:ascii="仿宋" w:eastAsia="仿宋" w:hAnsi="仿宋" w:cs="宋体" w:hint="eastAsia"/>
          <w:bCs/>
          <w:sz w:val="32"/>
          <w:szCs w:val="32"/>
        </w:rPr>
        <w:t>（</w:t>
      </w:r>
      <w:r w:rsidRPr="00D1042E">
        <w:rPr>
          <w:rFonts w:ascii="仿宋" w:eastAsia="仿宋" w:hAnsi="仿宋" w:cs="宋体"/>
          <w:bCs/>
          <w:sz w:val="32"/>
          <w:szCs w:val="32"/>
        </w:rPr>
        <w:t>5）指导的研究生出现伪造、抄袭他人学术成果并造成恶劣社会影响等学术腐败、学术道德问题；</w:t>
      </w:r>
    </w:p>
    <w:p w:rsidR="00B972FE" w:rsidRPr="00D1042E" w:rsidRDefault="00B972FE" w:rsidP="00D1042E">
      <w:pPr>
        <w:widowControl/>
        <w:spacing w:line="520" w:lineRule="exact"/>
        <w:ind w:firstLineChars="100" w:firstLine="320"/>
        <w:rPr>
          <w:rFonts w:ascii="仿宋" w:eastAsia="仿宋" w:hAnsi="仿宋" w:cs="宋体"/>
          <w:bCs/>
          <w:sz w:val="32"/>
          <w:szCs w:val="32"/>
        </w:rPr>
      </w:pPr>
      <w:r w:rsidRPr="00D1042E">
        <w:rPr>
          <w:rFonts w:ascii="仿宋" w:eastAsia="仿宋" w:hAnsi="仿宋" w:cs="宋体" w:hint="eastAsia"/>
          <w:bCs/>
          <w:sz w:val="32"/>
          <w:szCs w:val="32"/>
        </w:rPr>
        <w:t>（</w:t>
      </w:r>
      <w:r w:rsidRPr="00D1042E">
        <w:rPr>
          <w:rFonts w:ascii="仿宋" w:eastAsia="仿宋" w:hAnsi="仿宋" w:cs="宋体"/>
          <w:bCs/>
          <w:sz w:val="32"/>
          <w:szCs w:val="32"/>
        </w:rPr>
        <w:t>6）弄虚作假，谎报工作成绩；</w:t>
      </w:r>
    </w:p>
    <w:p w:rsidR="00B972FE" w:rsidRPr="00D1042E" w:rsidRDefault="00B972FE" w:rsidP="00D1042E">
      <w:pPr>
        <w:pStyle w:val="a5"/>
        <w:widowControl/>
        <w:numPr>
          <w:ilvl w:val="0"/>
          <w:numId w:val="3"/>
        </w:numPr>
        <w:spacing w:line="520" w:lineRule="exact"/>
        <w:ind w:firstLineChars="0"/>
        <w:rPr>
          <w:rFonts w:ascii="仿宋" w:eastAsia="仿宋" w:hAnsi="仿宋" w:cs="宋体"/>
          <w:bCs/>
          <w:sz w:val="32"/>
          <w:szCs w:val="32"/>
        </w:rPr>
      </w:pPr>
      <w:r w:rsidRPr="00D1042E">
        <w:rPr>
          <w:rFonts w:ascii="仿宋" w:eastAsia="仿宋" w:hAnsi="仿宋" w:cs="宋体"/>
          <w:bCs/>
          <w:sz w:val="32"/>
          <w:szCs w:val="32"/>
        </w:rPr>
        <w:t>年度考核不合格者；</w:t>
      </w:r>
    </w:p>
    <w:p w:rsidR="00B972FE" w:rsidRPr="00D1042E" w:rsidRDefault="006F45DB" w:rsidP="00D1042E">
      <w:pPr>
        <w:widowControl/>
        <w:spacing w:line="520" w:lineRule="exact"/>
        <w:ind w:firstLineChars="100" w:firstLine="320"/>
        <w:rPr>
          <w:rFonts w:ascii="仿宋" w:eastAsia="仿宋" w:hAnsi="仿宋" w:cs="宋体"/>
          <w:bCs/>
          <w:sz w:val="32"/>
          <w:szCs w:val="32"/>
        </w:rPr>
      </w:pPr>
      <w:r w:rsidRPr="00D1042E">
        <w:rPr>
          <w:rFonts w:ascii="仿宋" w:eastAsia="仿宋" w:hAnsi="仿宋" w:cs="宋体" w:hint="eastAsia"/>
          <w:bCs/>
          <w:sz w:val="32"/>
          <w:szCs w:val="32"/>
        </w:rPr>
        <w:t>（8）</w:t>
      </w:r>
      <w:r w:rsidR="00B972FE" w:rsidRPr="00D1042E">
        <w:rPr>
          <w:rFonts w:ascii="仿宋" w:eastAsia="仿宋" w:hAnsi="仿宋" w:cs="宋体"/>
          <w:bCs/>
          <w:sz w:val="32"/>
          <w:szCs w:val="32"/>
        </w:rPr>
        <w:t>经学校学术委员会认定，有不宜再做学科带头人的其它行为。</w:t>
      </w:r>
    </w:p>
    <w:p w:rsidR="00C371D0" w:rsidRPr="00D1042E" w:rsidRDefault="00090ADA" w:rsidP="00D1042E">
      <w:pPr>
        <w:widowControl/>
        <w:spacing w:line="520" w:lineRule="exact"/>
        <w:jc w:val="center"/>
        <w:rPr>
          <w:rFonts w:ascii="仿宋" w:eastAsia="仿宋" w:hAnsi="仿宋" w:cs="宋体"/>
          <w:bCs/>
          <w:sz w:val="32"/>
          <w:szCs w:val="32"/>
        </w:rPr>
      </w:pPr>
      <w:r w:rsidRPr="00D1042E">
        <w:rPr>
          <w:rFonts w:ascii="仿宋" w:eastAsia="仿宋" w:hAnsi="仿宋" w:cs="宋体" w:hint="eastAsia"/>
          <w:bCs/>
          <w:sz w:val="32"/>
          <w:szCs w:val="32"/>
        </w:rPr>
        <w:t xml:space="preserve">第五章 </w:t>
      </w:r>
      <w:proofErr w:type="gramStart"/>
      <w:r w:rsidR="00C371D0" w:rsidRPr="00D1042E">
        <w:rPr>
          <w:rFonts w:ascii="仿宋" w:eastAsia="仿宋" w:hAnsi="仿宋" w:cs="宋体" w:hint="eastAsia"/>
          <w:bCs/>
          <w:sz w:val="32"/>
          <w:szCs w:val="32"/>
        </w:rPr>
        <w:t>遴</w:t>
      </w:r>
      <w:proofErr w:type="gramEnd"/>
      <w:r w:rsidR="00767FAE" w:rsidRPr="00D1042E">
        <w:rPr>
          <w:rFonts w:ascii="仿宋" w:eastAsia="仿宋" w:hAnsi="仿宋" w:cs="宋体" w:hint="eastAsia"/>
          <w:bCs/>
          <w:sz w:val="32"/>
          <w:szCs w:val="32"/>
        </w:rPr>
        <w:t xml:space="preserve"> </w:t>
      </w:r>
      <w:r w:rsidR="00767FAE" w:rsidRPr="00D1042E">
        <w:rPr>
          <w:rFonts w:ascii="仿宋" w:eastAsia="仿宋" w:hAnsi="仿宋" w:cs="宋体"/>
          <w:bCs/>
          <w:sz w:val="32"/>
          <w:szCs w:val="32"/>
        </w:rPr>
        <w:t xml:space="preserve"> </w:t>
      </w:r>
      <w:r w:rsidR="00C371D0" w:rsidRPr="00D1042E">
        <w:rPr>
          <w:rFonts w:ascii="仿宋" w:eastAsia="仿宋" w:hAnsi="仿宋" w:cs="宋体" w:hint="eastAsia"/>
          <w:bCs/>
          <w:sz w:val="32"/>
          <w:szCs w:val="32"/>
        </w:rPr>
        <w:t>选</w:t>
      </w:r>
    </w:p>
    <w:p w:rsidR="006B1329" w:rsidRPr="00D1042E" w:rsidRDefault="006B1329" w:rsidP="00D1042E">
      <w:pPr>
        <w:widowControl/>
        <w:spacing w:line="520" w:lineRule="exact"/>
        <w:ind w:firstLineChars="200" w:firstLine="640"/>
        <w:jc w:val="left"/>
        <w:rPr>
          <w:rFonts w:ascii="仿宋" w:eastAsia="仿宋" w:hAnsi="仿宋" w:cs="宋体"/>
          <w:kern w:val="0"/>
          <w:sz w:val="32"/>
          <w:szCs w:val="32"/>
        </w:rPr>
      </w:pPr>
      <w:bookmarkStart w:id="15" w:name="_Hlk511321614"/>
      <w:r w:rsidRPr="00D1042E">
        <w:rPr>
          <w:rFonts w:ascii="仿宋" w:eastAsia="仿宋" w:hAnsi="仿宋" w:cs="宋体" w:hint="eastAsia"/>
          <w:bCs/>
          <w:sz w:val="32"/>
          <w:szCs w:val="32"/>
        </w:rPr>
        <w:t>第十</w:t>
      </w:r>
      <w:r w:rsidR="0027000B">
        <w:rPr>
          <w:rFonts w:ascii="仿宋" w:eastAsia="仿宋" w:hAnsi="仿宋" w:cs="宋体" w:hint="eastAsia"/>
          <w:bCs/>
          <w:sz w:val="32"/>
          <w:szCs w:val="32"/>
        </w:rPr>
        <w:t>一</w:t>
      </w:r>
      <w:r w:rsidRPr="00D1042E">
        <w:rPr>
          <w:rFonts w:ascii="仿宋" w:eastAsia="仿宋" w:hAnsi="仿宋" w:cs="宋体" w:hint="eastAsia"/>
          <w:bCs/>
          <w:sz w:val="32"/>
          <w:szCs w:val="32"/>
        </w:rPr>
        <w:t>条</w:t>
      </w:r>
      <w:bookmarkEnd w:id="15"/>
      <w:r w:rsidRPr="00D1042E">
        <w:rPr>
          <w:rFonts w:ascii="仿宋" w:eastAsia="仿宋" w:hAnsi="仿宋" w:cs="宋体" w:hint="eastAsia"/>
          <w:bCs/>
          <w:sz w:val="32"/>
          <w:szCs w:val="32"/>
        </w:rPr>
        <w:t xml:space="preserve"> </w:t>
      </w:r>
      <w:r w:rsidRPr="00D1042E">
        <w:rPr>
          <w:rFonts w:ascii="仿宋" w:eastAsia="仿宋" w:hAnsi="仿宋" w:cs="宋体" w:hint="eastAsia"/>
          <w:sz w:val="32"/>
          <w:szCs w:val="32"/>
        </w:rPr>
        <w:t xml:space="preserve">遴选原则 </w:t>
      </w:r>
    </w:p>
    <w:p w:rsidR="006B1329" w:rsidRPr="00D1042E" w:rsidRDefault="006B1329" w:rsidP="00D1042E">
      <w:pPr>
        <w:widowControl/>
        <w:spacing w:line="520" w:lineRule="exact"/>
        <w:ind w:firstLineChars="200" w:firstLine="640"/>
        <w:jc w:val="left"/>
        <w:rPr>
          <w:rFonts w:ascii="仿宋" w:eastAsia="仿宋" w:hAnsi="仿宋" w:cs="宋体"/>
          <w:kern w:val="0"/>
          <w:sz w:val="32"/>
          <w:szCs w:val="32"/>
        </w:rPr>
      </w:pPr>
      <w:r w:rsidRPr="00D1042E">
        <w:rPr>
          <w:rFonts w:ascii="仿宋" w:eastAsia="仿宋" w:hAnsi="仿宋" w:cs="宋体" w:hint="eastAsia"/>
          <w:sz w:val="32"/>
          <w:szCs w:val="32"/>
        </w:rPr>
        <w:t>1. 根据学科建设的现有基础和学校办学指导思想，结合国家和地方经济社会发展的需要，重点学科</w:t>
      </w:r>
      <w:r w:rsidR="004F06AB" w:rsidRPr="00D1042E">
        <w:rPr>
          <w:rFonts w:ascii="仿宋" w:eastAsia="仿宋" w:hAnsi="仿宋" w:cs="宋体" w:hint="eastAsia"/>
          <w:sz w:val="32"/>
          <w:szCs w:val="32"/>
        </w:rPr>
        <w:t>带头人</w:t>
      </w:r>
      <w:r w:rsidR="00DA1C63" w:rsidRPr="00D1042E">
        <w:rPr>
          <w:rFonts w:ascii="仿宋" w:eastAsia="仿宋" w:hAnsi="仿宋" w:cs="宋体" w:hint="eastAsia"/>
          <w:sz w:val="32"/>
          <w:szCs w:val="32"/>
        </w:rPr>
        <w:t>、学术带头人</w:t>
      </w:r>
      <w:r w:rsidRPr="00D1042E">
        <w:rPr>
          <w:rFonts w:ascii="仿宋" w:eastAsia="仿宋" w:hAnsi="仿宋" w:cs="宋体" w:hint="eastAsia"/>
          <w:sz w:val="32"/>
          <w:szCs w:val="32"/>
        </w:rPr>
        <w:t>遴选应</w:t>
      </w:r>
      <w:r w:rsidR="004F06AB" w:rsidRPr="00D1042E">
        <w:rPr>
          <w:rFonts w:ascii="仿宋" w:eastAsia="仿宋" w:hAnsi="仿宋" w:cs="宋体" w:hint="eastAsia"/>
          <w:sz w:val="32"/>
          <w:szCs w:val="32"/>
        </w:rPr>
        <w:t>依托校级重点学科建设和布局</w:t>
      </w:r>
      <w:r w:rsidRPr="00D1042E">
        <w:rPr>
          <w:rFonts w:ascii="仿宋" w:eastAsia="仿宋" w:hAnsi="仿宋" w:cs="宋体" w:hint="eastAsia"/>
          <w:sz w:val="32"/>
          <w:szCs w:val="32"/>
        </w:rPr>
        <w:t>，坚持</w:t>
      </w:r>
      <w:r w:rsidR="004F06AB" w:rsidRPr="00D1042E">
        <w:rPr>
          <w:rFonts w:ascii="仿宋" w:eastAsia="仿宋" w:hAnsi="仿宋" w:cs="宋体" w:hint="eastAsia"/>
          <w:sz w:val="32"/>
          <w:szCs w:val="32"/>
        </w:rPr>
        <w:t>公平</w:t>
      </w:r>
      <w:r w:rsidRPr="00D1042E">
        <w:rPr>
          <w:rFonts w:ascii="仿宋" w:eastAsia="仿宋" w:hAnsi="仿宋" w:cs="宋体" w:hint="eastAsia"/>
          <w:sz w:val="32"/>
          <w:szCs w:val="32"/>
        </w:rPr>
        <w:t xml:space="preserve">、公正、公开原则； </w:t>
      </w:r>
    </w:p>
    <w:p w:rsidR="006B1329" w:rsidRPr="00D1042E" w:rsidRDefault="006B1329" w:rsidP="00D1042E">
      <w:pPr>
        <w:widowControl/>
        <w:spacing w:line="520" w:lineRule="exact"/>
        <w:ind w:firstLineChars="200" w:firstLine="640"/>
        <w:jc w:val="left"/>
        <w:rPr>
          <w:rFonts w:ascii="仿宋" w:eastAsia="仿宋" w:hAnsi="仿宋" w:cs="宋体"/>
          <w:kern w:val="0"/>
          <w:sz w:val="32"/>
          <w:szCs w:val="32"/>
        </w:rPr>
      </w:pPr>
      <w:r w:rsidRPr="00D1042E">
        <w:rPr>
          <w:rFonts w:ascii="仿宋" w:eastAsia="仿宋" w:hAnsi="仿宋" w:cs="宋体" w:hint="eastAsia"/>
          <w:sz w:val="32"/>
          <w:szCs w:val="32"/>
        </w:rPr>
        <w:t>2.学校重点学科</w:t>
      </w:r>
      <w:r w:rsidR="004F06AB" w:rsidRPr="00D1042E">
        <w:rPr>
          <w:rFonts w:ascii="仿宋" w:eastAsia="仿宋" w:hAnsi="仿宋" w:cs="宋体" w:hint="eastAsia"/>
          <w:sz w:val="32"/>
          <w:szCs w:val="32"/>
        </w:rPr>
        <w:t>带头人</w:t>
      </w:r>
      <w:r w:rsidR="00DA1C63" w:rsidRPr="00D1042E">
        <w:rPr>
          <w:rFonts w:ascii="仿宋" w:eastAsia="仿宋" w:hAnsi="仿宋" w:cs="宋体" w:hint="eastAsia"/>
          <w:sz w:val="32"/>
          <w:szCs w:val="32"/>
        </w:rPr>
        <w:t>、学术带头人</w:t>
      </w:r>
      <w:r w:rsidRPr="00D1042E">
        <w:rPr>
          <w:rFonts w:ascii="仿宋" w:eastAsia="仿宋" w:hAnsi="仿宋" w:cs="宋体" w:hint="eastAsia"/>
          <w:sz w:val="32"/>
          <w:szCs w:val="32"/>
        </w:rPr>
        <w:t xml:space="preserve">的遴选工作一般三年进行一次。 </w:t>
      </w:r>
    </w:p>
    <w:p w:rsidR="006B1329" w:rsidRPr="00D1042E" w:rsidRDefault="006B1329" w:rsidP="00D1042E">
      <w:pPr>
        <w:widowControl/>
        <w:spacing w:line="520" w:lineRule="exact"/>
        <w:ind w:firstLineChars="200" w:firstLine="640"/>
        <w:jc w:val="left"/>
        <w:rPr>
          <w:rFonts w:ascii="仿宋" w:eastAsia="仿宋" w:hAnsi="仿宋" w:cs="宋体"/>
          <w:bCs/>
          <w:sz w:val="32"/>
          <w:szCs w:val="32"/>
        </w:rPr>
      </w:pPr>
      <w:r w:rsidRPr="00D1042E">
        <w:rPr>
          <w:rFonts w:ascii="仿宋" w:eastAsia="仿宋" w:hAnsi="仿宋" w:cs="宋体" w:hint="eastAsia"/>
          <w:bCs/>
          <w:sz w:val="32"/>
          <w:szCs w:val="32"/>
        </w:rPr>
        <w:t>第十</w:t>
      </w:r>
      <w:r w:rsidR="0027000B">
        <w:rPr>
          <w:rFonts w:ascii="仿宋" w:eastAsia="仿宋" w:hAnsi="仿宋" w:cs="宋体" w:hint="eastAsia"/>
          <w:bCs/>
          <w:sz w:val="32"/>
          <w:szCs w:val="32"/>
        </w:rPr>
        <w:t>二</w:t>
      </w:r>
      <w:r w:rsidRPr="00D1042E">
        <w:rPr>
          <w:rFonts w:ascii="仿宋" w:eastAsia="仿宋" w:hAnsi="仿宋" w:cs="宋体" w:hint="eastAsia"/>
          <w:bCs/>
          <w:sz w:val="32"/>
          <w:szCs w:val="32"/>
        </w:rPr>
        <w:t xml:space="preserve">条 遴选程序 </w:t>
      </w:r>
    </w:p>
    <w:p w:rsidR="006B1329" w:rsidRPr="00D1042E" w:rsidRDefault="006B1329" w:rsidP="00D1042E">
      <w:pPr>
        <w:widowControl/>
        <w:spacing w:line="520" w:lineRule="exact"/>
        <w:ind w:firstLineChars="200" w:firstLine="640"/>
        <w:jc w:val="left"/>
        <w:rPr>
          <w:rFonts w:ascii="仿宋" w:eastAsia="仿宋" w:hAnsi="仿宋" w:cs="宋体"/>
          <w:kern w:val="0"/>
          <w:sz w:val="32"/>
          <w:szCs w:val="32"/>
        </w:rPr>
      </w:pPr>
      <w:r w:rsidRPr="00D1042E">
        <w:rPr>
          <w:rFonts w:ascii="仿宋" w:eastAsia="仿宋" w:hAnsi="仿宋" w:cs="宋体" w:hint="eastAsia"/>
          <w:sz w:val="32"/>
          <w:szCs w:val="32"/>
        </w:rPr>
        <w:lastRenderedPageBreak/>
        <w:t>1. 所在学院根据重点学科</w:t>
      </w:r>
      <w:r w:rsidR="00E37B14" w:rsidRPr="00D1042E">
        <w:rPr>
          <w:rFonts w:ascii="仿宋" w:eastAsia="仿宋" w:hAnsi="仿宋" w:cs="宋体" w:hint="eastAsia"/>
          <w:sz w:val="32"/>
          <w:szCs w:val="32"/>
        </w:rPr>
        <w:t>带头人</w:t>
      </w:r>
      <w:r w:rsidR="00090ADA" w:rsidRPr="00D1042E">
        <w:rPr>
          <w:rFonts w:ascii="仿宋" w:eastAsia="仿宋" w:hAnsi="仿宋" w:cs="宋体" w:hint="eastAsia"/>
          <w:sz w:val="32"/>
          <w:szCs w:val="32"/>
        </w:rPr>
        <w:t>及学术带头人遴选</w:t>
      </w:r>
      <w:r w:rsidRPr="00D1042E">
        <w:rPr>
          <w:rFonts w:ascii="仿宋" w:eastAsia="仿宋" w:hAnsi="仿宋" w:cs="宋体" w:hint="eastAsia"/>
          <w:sz w:val="32"/>
          <w:szCs w:val="32"/>
        </w:rPr>
        <w:t>条件，在充分论证的基础上填写《长春工程学院校级重点学科</w:t>
      </w:r>
      <w:r w:rsidR="00E37B14" w:rsidRPr="00D1042E">
        <w:rPr>
          <w:rFonts w:ascii="仿宋" w:eastAsia="仿宋" w:hAnsi="仿宋" w:cs="宋体" w:hint="eastAsia"/>
          <w:sz w:val="32"/>
          <w:szCs w:val="32"/>
        </w:rPr>
        <w:t>带头人</w:t>
      </w:r>
      <w:r w:rsidR="005F199E">
        <w:rPr>
          <w:rFonts w:ascii="仿宋" w:eastAsia="仿宋" w:hAnsi="仿宋" w:cs="宋体" w:hint="eastAsia"/>
          <w:sz w:val="32"/>
          <w:szCs w:val="32"/>
        </w:rPr>
        <w:t>申报表》、</w:t>
      </w:r>
      <w:r w:rsidR="005F199E" w:rsidRPr="00D1042E">
        <w:rPr>
          <w:rFonts w:ascii="仿宋" w:eastAsia="仿宋" w:hAnsi="仿宋" w:cs="宋体" w:hint="eastAsia"/>
          <w:sz w:val="32"/>
          <w:szCs w:val="32"/>
        </w:rPr>
        <w:t>《长春工程学院校级重点学科</w:t>
      </w:r>
      <w:r w:rsidR="005F199E">
        <w:rPr>
          <w:rFonts w:ascii="仿宋" w:eastAsia="仿宋" w:hAnsi="仿宋" w:cs="宋体" w:hint="eastAsia"/>
          <w:sz w:val="32"/>
          <w:szCs w:val="32"/>
        </w:rPr>
        <w:t>学术</w:t>
      </w:r>
      <w:r w:rsidR="005F199E" w:rsidRPr="00D1042E">
        <w:rPr>
          <w:rFonts w:ascii="仿宋" w:eastAsia="仿宋" w:hAnsi="仿宋" w:cs="宋体" w:hint="eastAsia"/>
          <w:sz w:val="32"/>
          <w:szCs w:val="32"/>
        </w:rPr>
        <w:t>带头人</w:t>
      </w:r>
      <w:r w:rsidR="005F199E">
        <w:rPr>
          <w:rFonts w:ascii="仿宋" w:eastAsia="仿宋" w:hAnsi="仿宋" w:cs="宋体" w:hint="eastAsia"/>
          <w:sz w:val="32"/>
          <w:szCs w:val="32"/>
        </w:rPr>
        <w:t>申报表》，</w:t>
      </w:r>
      <w:r w:rsidRPr="00D1042E">
        <w:rPr>
          <w:rFonts w:ascii="仿宋" w:eastAsia="仿宋" w:hAnsi="仿宋" w:cs="宋体" w:hint="eastAsia"/>
          <w:sz w:val="32"/>
          <w:szCs w:val="32"/>
        </w:rPr>
        <w:t xml:space="preserve">并提供各种证明材料； </w:t>
      </w:r>
    </w:p>
    <w:p w:rsidR="006B1329" w:rsidRPr="00D1042E" w:rsidRDefault="006B1329" w:rsidP="00D1042E">
      <w:pPr>
        <w:widowControl/>
        <w:spacing w:line="520" w:lineRule="exact"/>
        <w:ind w:firstLineChars="200" w:firstLine="640"/>
        <w:jc w:val="left"/>
        <w:rPr>
          <w:rFonts w:ascii="仿宋" w:eastAsia="仿宋" w:hAnsi="仿宋" w:cs="宋体"/>
          <w:kern w:val="0"/>
          <w:sz w:val="32"/>
          <w:szCs w:val="32"/>
        </w:rPr>
      </w:pPr>
      <w:r w:rsidRPr="00D1042E">
        <w:rPr>
          <w:rFonts w:ascii="仿宋" w:eastAsia="仿宋" w:hAnsi="仿宋" w:cs="宋体" w:hint="eastAsia"/>
          <w:sz w:val="32"/>
          <w:szCs w:val="32"/>
        </w:rPr>
        <w:t xml:space="preserve">2. 学科办组织专家评审，评审结果报学校重点学科建设领导小组审定并公示； </w:t>
      </w:r>
    </w:p>
    <w:p w:rsidR="006B1329" w:rsidRPr="00D1042E" w:rsidRDefault="006B1329" w:rsidP="00D1042E">
      <w:pPr>
        <w:widowControl/>
        <w:spacing w:line="520" w:lineRule="exact"/>
        <w:ind w:firstLineChars="200" w:firstLine="640"/>
        <w:jc w:val="left"/>
        <w:rPr>
          <w:rFonts w:ascii="仿宋" w:eastAsia="仿宋" w:hAnsi="仿宋" w:cs="宋体"/>
          <w:sz w:val="32"/>
          <w:szCs w:val="32"/>
        </w:rPr>
      </w:pPr>
      <w:r w:rsidRPr="00D1042E">
        <w:rPr>
          <w:rFonts w:ascii="仿宋" w:eastAsia="仿宋" w:hAnsi="仿宋" w:cs="宋体" w:hint="eastAsia"/>
          <w:sz w:val="32"/>
          <w:szCs w:val="32"/>
        </w:rPr>
        <w:t>3. 报学校批准并予以公布。</w:t>
      </w:r>
    </w:p>
    <w:p w:rsidR="006B1329" w:rsidRPr="00D1042E" w:rsidRDefault="006B1329" w:rsidP="00D1042E">
      <w:pPr>
        <w:widowControl/>
        <w:spacing w:line="520" w:lineRule="exact"/>
        <w:jc w:val="center"/>
        <w:rPr>
          <w:rFonts w:ascii="仿宋" w:eastAsia="仿宋" w:hAnsi="仿宋" w:cs="宋体"/>
          <w:kern w:val="0"/>
          <w:sz w:val="32"/>
          <w:szCs w:val="32"/>
        </w:rPr>
      </w:pPr>
      <w:r w:rsidRPr="00D1042E">
        <w:rPr>
          <w:rFonts w:ascii="仿宋" w:eastAsia="仿宋" w:hAnsi="仿宋" w:cs="宋体" w:hint="eastAsia"/>
          <w:bCs/>
          <w:sz w:val="32"/>
          <w:szCs w:val="32"/>
        </w:rPr>
        <w:t>第</w:t>
      </w:r>
      <w:r w:rsidR="00C042FC" w:rsidRPr="00D1042E">
        <w:rPr>
          <w:rFonts w:ascii="仿宋" w:eastAsia="仿宋" w:hAnsi="仿宋" w:cs="宋体" w:hint="eastAsia"/>
          <w:bCs/>
          <w:sz w:val="32"/>
          <w:szCs w:val="32"/>
        </w:rPr>
        <w:t>六</w:t>
      </w:r>
      <w:r w:rsidRPr="00D1042E">
        <w:rPr>
          <w:rFonts w:ascii="仿宋" w:eastAsia="仿宋" w:hAnsi="仿宋" w:cs="宋体" w:hint="eastAsia"/>
          <w:bCs/>
          <w:sz w:val="32"/>
          <w:szCs w:val="32"/>
        </w:rPr>
        <w:t>章  附</w:t>
      </w:r>
      <w:r w:rsidR="00767FAE" w:rsidRPr="00D1042E">
        <w:rPr>
          <w:rFonts w:ascii="仿宋" w:eastAsia="仿宋" w:hAnsi="仿宋" w:cs="宋体" w:hint="eastAsia"/>
          <w:bCs/>
          <w:sz w:val="32"/>
          <w:szCs w:val="32"/>
        </w:rPr>
        <w:t xml:space="preserve"> </w:t>
      </w:r>
      <w:r w:rsidRPr="00D1042E">
        <w:rPr>
          <w:rFonts w:ascii="仿宋" w:eastAsia="仿宋" w:hAnsi="仿宋" w:cs="宋体" w:hint="eastAsia"/>
          <w:bCs/>
          <w:sz w:val="32"/>
          <w:szCs w:val="32"/>
        </w:rPr>
        <w:t xml:space="preserve"> 则 </w:t>
      </w:r>
    </w:p>
    <w:p w:rsidR="006B1329" w:rsidRPr="00D1042E" w:rsidRDefault="006B1329" w:rsidP="00D1042E">
      <w:pPr>
        <w:widowControl/>
        <w:spacing w:line="520" w:lineRule="exact"/>
        <w:ind w:firstLineChars="200" w:firstLine="640"/>
        <w:jc w:val="left"/>
        <w:rPr>
          <w:rFonts w:ascii="仿宋" w:eastAsia="仿宋" w:hAnsi="仿宋" w:cs="宋体"/>
          <w:bCs/>
          <w:sz w:val="32"/>
          <w:szCs w:val="32"/>
        </w:rPr>
      </w:pPr>
      <w:r w:rsidRPr="00D1042E">
        <w:rPr>
          <w:rFonts w:ascii="仿宋" w:eastAsia="仿宋" w:hAnsi="仿宋" w:cs="宋体" w:hint="eastAsia"/>
          <w:bCs/>
          <w:sz w:val="32"/>
          <w:szCs w:val="32"/>
        </w:rPr>
        <w:t>第</w:t>
      </w:r>
      <w:r w:rsidR="006379A5" w:rsidRPr="00D1042E">
        <w:rPr>
          <w:rFonts w:ascii="仿宋" w:eastAsia="仿宋" w:hAnsi="仿宋" w:cs="宋体" w:hint="eastAsia"/>
          <w:bCs/>
          <w:sz w:val="32"/>
          <w:szCs w:val="32"/>
        </w:rPr>
        <w:t>十</w:t>
      </w:r>
      <w:r w:rsidR="003B69DD">
        <w:rPr>
          <w:rFonts w:ascii="仿宋" w:eastAsia="仿宋" w:hAnsi="仿宋" w:cs="宋体" w:hint="eastAsia"/>
          <w:bCs/>
          <w:sz w:val="32"/>
          <w:szCs w:val="32"/>
        </w:rPr>
        <w:t>三</w:t>
      </w:r>
      <w:r w:rsidRPr="00D1042E">
        <w:rPr>
          <w:rFonts w:ascii="仿宋" w:eastAsia="仿宋" w:hAnsi="仿宋" w:cs="宋体" w:hint="eastAsia"/>
          <w:bCs/>
          <w:sz w:val="32"/>
          <w:szCs w:val="32"/>
        </w:rPr>
        <w:t>条</w:t>
      </w:r>
      <w:r w:rsidRPr="00D1042E">
        <w:rPr>
          <w:rFonts w:ascii="仿宋" w:eastAsia="仿宋" w:hAnsi="仿宋" w:cs="宋体" w:hint="eastAsia"/>
          <w:sz w:val="32"/>
          <w:szCs w:val="32"/>
        </w:rPr>
        <w:t xml:space="preserve">  </w:t>
      </w:r>
      <w:r w:rsidR="00257E1A" w:rsidRPr="00D1042E">
        <w:rPr>
          <w:rFonts w:ascii="仿宋" w:eastAsia="仿宋" w:hAnsi="仿宋" w:cs="宋体" w:hint="eastAsia"/>
          <w:sz w:val="32"/>
          <w:szCs w:val="32"/>
        </w:rPr>
        <w:t>本办法自颁布之日起执行，原《长春工程学院重点学科、重点学科带头人遴选及管理</w:t>
      </w:r>
      <w:r w:rsidR="00257E1A" w:rsidRPr="00D1042E">
        <w:rPr>
          <w:rFonts w:ascii="仿宋" w:eastAsia="仿宋" w:hAnsi="仿宋" w:cs="宋体" w:hint="eastAsia"/>
          <w:kern w:val="0"/>
          <w:sz w:val="32"/>
          <w:szCs w:val="32"/>
        </w:rPr>
        <w:t>实施细则</w:t>
      </w:r>
      <w:r w:rsidR="00257E1A" w:rsidRPr="00D1042E">
        <w:rPr>
          <w:rFonts w:ascii="仿宋" w:eastAsia="仿宋" w:hAnsi="仿宋" w:cs="宋体" w:hint="eastAsia"/>
          <w:sz w:val="32"/>
          <w:szCs w:val="32"/>
        </w:rPr>
        <w:t>》</w:t>
      </w:r>
      <w:r w:rsidR="00257E1A" w:rsidRPr="00D1042E">
        <w:rPr>
          <w:rFonts w:ascii="仿宋" w:eastAsia="仿宋" w:hAnsi="仿宋" w:cs="宋体" w:hint="eastAsia"/>
          <w:kern w:val="0"/>
          <w:sz w:val="32"/>
          <w:szCs w:val="32"/>
        </w:rPr>
        <w:t>（</w:t>
      </w:r>
      <w:proofErr w:type="gramStart"/>
      <w:r w:rsidR="00257E1A" w:rsidRPr="00D1042E">
        <w:rPr>
          <w:rFonts w:ascii="仿宋" w:eastAsia="仿宋" w:hAnsi="仿宋" w:cs="宋体" w:hint="eastAsia"/>
          <w:kern w:val="0"/>
          <w:sz w:val="32"/>
          <w:szCs w:val="32"/>
        </w:rPr>
        <w:t>长工院字〔2014〕</w:t>
      </w:r>
      <w:proofErr w:type="gramEnd"/>
      <w:r w:rsidR="00257E1A" w:rsidRPr="00D1042E">
        <w:rPr>
          <w:rFonts w:ascii="仿宋" w:eastAsia="仿宋" w:hAnsi="仿宋" w:cs="宋体" w:hint="eastAsia"/>
          <w:kern w:val="0"/>
          <w:sz w:val="32"/>
          <w:szCs w:val="32"/>
        </w:rPr>
        <w:t>44号）</w:t>
      </w:r>
      <w:r w:rsidR="00257E1A" w:rsidRPr="00D1042E">
        <w:rPr>
          <w:rFonts w:ascii="仿宋" w:eastAsia="仿宋" w:hAnsi="仿宋" w:cs="宋体" w:hint="eastAsia"/>
          <w:sz w:val="32"/>
          <w:szCs w:val="32"/>
        </w:rPr>
        <w:t>同时废止。</w:t>
      </w:r>
      <w:r w:rsidR="00257E1A" w:rsidRPr="00D1042E">
        <w:rPr>
          <w:rFonts w:ascii="仿宋" w:eastAsia="仿宋" w:hAnsi="仿宋" w:cs="宋体" w:hint="eastAsia"/>
          <w:bCs/>
          <w:sz w:val="32"/>
          <w:szCs w:val="32"/>
        </w:rPr>
        <w:t xml:space="preserve"> </w:t>
      </w:r>
    </w:p>
    <w:p w:rsidR="006B1329" w:rsidRPr="00D1042E" w:rsidRDefault="006B1329" w:rsidP="00D1042E">
      <w:pPr>
        <w:widowControl/>
        <w:spacing w:line="520" w:lineRule="exact"/>
        <w:ind w:firstLine="576"/>
        <w:jc w:val="left"/>
        <w:rPr>
          <w:rFonts w:ascii="仿宋" w:eastAsia="仿宋" w:hAnsi="仿宋"/>
          <w:sz w:val="32"/>
          <w:szCs w:val="32"/>
        </w:rPr>
      </w:pPr>
      <w:r w:rsidRPr="00D1042E">
        <w:rPr>
          <w:rFonts w:ascii="仿宋" w:eastAsia="仿宋" w:hAnsi="仿宋" w:cs="宋体" w:hint="eastAsia"/>
          <w:bCs/>
          <w:sz w:val="32"/>
          <w:szCs w:val="32"/>
        </w:rPr>
        <w:t>第</w:t>
      </w:r>
      <w:r w:rsidR="006379A5" w:rsidRPr="00D1042E">
        <w:rPr>
          <w:rFonts w:ascii="仿宋" w:eastAsia="仿宋" w:hAnsi="仿宋" w:cs="宋体" w:hint="eastAsia"/>
          <w:bCs/>
          <w:sz w:val="32"/>
          <w:szCs w:val="32"/>
        </w:rPr>
        <w:t>十</w:t>
      </w:r>
      <w:r w:rsidR="003B69DD">
        <w:rPr>
          <w:rFonts w:ascii="仿宋" w:eastAsia="仿宋" w:hAnsi="仿宋" w:cs="宋体" w:hint="eastAsia"/>
          <w:bCs/>
          <w:sz w:val="32"/>
          <w:szCs w:val="32"/>
        </w:rPr>
        <w:t>四</w:t>
      </w:r>
      <w:r w:rsidRPr="00D1042E">
        <w:rPr>
          <w:rFonts w:ascii="仿宋" w:eastAsia="仿宋" w:hAnsi="仿宋" w:cs="宋体" w:hint="eastAsia"/>
          <w:bCs/>
          <w:sz w:val="32"/>
          <w:szCs w:val="32"/>
        </w:rPr>
        <w:t>条</w:t>
      </w:r>
      <w:r w:rsidRPr="00D1042E">
        <w:rPr>
          <w:rFonts w:ascii="仿宋" w:eastAsia="仿宋" w:hAnsi="仿宋" w:cs="宋体" w:hint="eastAsia"/>
          <w:sz w:val="32"/>
          <w:szCs w:val="32"/>
        </w:rPr>
        <w:t xml:space="preserve">  本办法由学科建设办公室负责解释。</w:t>
      </w:r>
    </w:p>
    <w:sectPr w:rsidR="006B1329" w:rsidRPr="00D1042E" w:rsidSect="000600E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3EB" w:rsidRDefault="007213EB" w:rsidP="006B1329">
      <w:r>
        <w:separator/>
      </w:r>
    </w:p>
  </w:endnote>
  <w:endnote w:type="continuationSeparator" w:id="0">
    <w:p w:rsidR="007213EB" w:rsidRDefault="007213EB" w:rsidP="006B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708721"/>
      <w:docPartObj>
        <w:docPartGallery w:val="Page Numbers (Bottom of Page)"/>
        <w:docPartUnique/>
      </w:docPartObj>
    </w:sdtPr>
    <w:sdtEndPr/>
    <w:sdtContent>
      <w:p w:rsidR="002A6921" w:rsidRDefault="002A6921">
        <w:pPr>
          <w:pStyle w:val="a4"/>
          <w:jc w:val="center"/>
        </w:pPr>
        <w:r>
          <w:fldChar w:fldCharType="begin"/>
        </w:r>
        <w:r>
          <w:instrText>PAGE   \* MERGEFORMAT</w:instrText>
        </w:r>
        <w:r>
          <w:fldChar w:fldCharType="separate"/>
        </w:r>
        <w:r w:rsidR="00E2497C" w:rsidRPr="00E2497C">
          <w:rPr>
            <w:noProof/>
            <w:lang w:val="zh-CN"/>
          </w:rPr>
          <w:t>1</w:t>
        </w:r>
        <w:r>
          <w:fldChar w:fldCharType="end"/>
        </w:r>
      </w:p>
    </w:sdtContent>
  </w:sdt>
  <w:p w:rsidR="002A6921" w:rsidRDefault="002A69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3EB" w:rsidRDefault="007213EB" w:rsidP="006B1329">
      <w:r>
        <w:separator/>
      </w:r>
    </w:p>
  </w:footnote>
  <w:footnote w:type="continuationSeparator" w:id="0">
    <w:p w:rsidR="007213EB" w:rsidRDefault="007213EB" w:rsidP="006B1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371F2"/>
    <w:multiLevelType w:val="hybridMultilevel"/>
    <w:tmpl w:val="63CE480E"/>
    <w:lvl w:ilvl="0" w:tplc="63042DF4">
      <w:start w:val="8"/>
      <w:numFmt w:val="decimal"/>
      <w:lvlText w:val="（%1）"/>
      <w:lvlJc w:val="left"/>
      <w:pPr>
        <w:ind w:left="1360" w:hanging="108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1">
    <w:nsid w:val="11F5293E"/>
    <w:multiLevelType w:val="hybridMultilevel"/>
    <w:tmpl w:val="BE266088"/>
    <w:lvl w:ilvl="0" w:tplc="9E34DBA4">
      <w:start w:val="1"/>
      <w:numFmt w:val="japaneseCounting"/>
      <w:lvlText w:val="第%1章"/>
      <w:lvlJc w:val="left"/>
      <w:pPr>
        <w:ind w:left="1128" w:hanging="112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37159D0"/>
    <w:multiLevelType w:val="hybridMultilevel"/>
    <w:tmpl w:val="13C85D6E"/>
    <w:lvl w:ilvl="0" w:tplc="73EEF808">
      <w:start w:val="7"/>
      <w:numFmt w:val="decimal"/>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1B"/>
    <w:rsid w:val="00010898"/>
    <w:rsid w:val="000418AD"/>
    <w:rsid w:val="00041BC0"/>
    <w:rsid w:val="000548FC"/>
    <w:rsid w:val="00057118"/>
    <w:rsid w:val="000600E9"/>
    <w:rsid w:val="00066F95"/>
    <w:rsid w:val="00085966"/>
    <w:rsid w:val="00090ADA"/>
    <w:rsid w:val="000A2582"/>
    <w:rsid w:val="000B0F16"/>
    <w:rsid w:val="00106CBE"/>
    <w:rsid w:val="001478F0"/>
    <w:rsid w:val="001869C7"/>
    <w:rsid w:val="00197EA2"/>
    <w:rsid w:val="001A5589"/>
    <w:rsid w:val="001B113C"/>
    <w:rsid w:val="001D1A35"/>
    <w:rsid w:val="001D469F"/>
    <w:rsid w:val="001E2F3F"/>
    <w:rsid w:val="001E4E7E"/>
    <w:rsid w:val="00217CF2"/>
    <w:rsid w:val="0022281C"/>
    <w:rsid w:val="0024436C"/>
    <w:rsid w:val="00257E1A"/>
    <w:rsid w:val="00261CF2"/>
    <w:rsid w:val="0027000B"/>
    <w:rsid w:val="00275E0B"/>
    <w:rsid w:val="002A6921"/>
    <w:rsid w:val="002F4C5A"/>
    <w:rsid w:val="00326A82"/>
    <w:rsid w:val="003B69DD"/>
    <w:rsid w:val="00431D62"/>
    <w:rsid w:val="00432878"/>
    <w:rsid w:val="004A398C"/>
    <w:rsid w:val="004D718D"/>
    <w:rsid w:val="004F06AB"/>
    <w:rsid w:val="004F16C3"/>
    <w:rsid w:val="00512507"/>
    <w:rsid w:val="0055368E"/>
    <w:rsid w:val="00585CB0"/>
    <w:rsid w:val="005974EF"/>
    <w:rsid w:val="005B6780"/>
    <w:rsid w:val="005F199E"/>
    <w:rsid w:val="005F34A0"/>
    <w:rsid w:val="006270AE"/>
    <w:rsid w:val="006379A5"/>
    <w:rsid w:val="00656DDD"/>
    <w:rsid w:val="00663574"/>
    <w:rsid w:val="00682DFB"/>
    <w:rsid w:val="00696C08"/>
    <w:rsid w:val="006B1329"/>
    <w:rsid w:val="006B25DD"/>
    <w:rsid w:val="006D32C1"/>
    <w:rsid w:val="006E3603"/>
    <w:rsid w:val="006F45DB"/>
    <w:rsid w:val="00714A15"/>
    <w:rsid w:val="007213EB"/>
    <w:rsid w:val="00745038"/>
    <w:rsid w:val="007541C1"/>
    <w:rsid w:val="00767FAE"/>
    <w:rsid w:val="00782A20"/>
    <w:rsid w:val="007831FB"/>
    <w:rsid w:val="00792539"/>
    <w:rsid w:val="007C20ED"/>
    <w:rsid w:val="007E0567"/>
    <w:rsid w:val="007F7E86"/>
    <w:rsid w:val="00806D2A"/>
    <w:rsid w:val="00811153"/>
    <w:rsid w:val="00813BC0"/>
    <w:rsid w:val="008177FE"/>
    <w:rsid w:val="0085039A"/>
    <w:rsid w:val="00872607"/>
    <w:rsid w:val="0087753B"/>
    <w:rsid w:val="008914AA"/>
    <w:rsid w:val="008953BC"/>
    <w:rsid w:val="008D01E4"/>
    <w:rsid w:val="0090611B"/>
    <w:rsid w:val="00911A1D"/>
    <w:rsid w:val="00963271"/>
    <w:rsid w:val="0097336B"/>
    <w:rsid w:val="009C368D"/>
    <w:rsid w:val="009C4E06"/>
    <w:rsid w:val="009D3755"/>
    <w:rsid w:val="00A3200C"/>
    <w:rsid w:val="00A51E12"/>
    <w:rsid w:val="00A86AF5"/>
    <w:rsid w:val="00AA2245"/>
    <w:rsid w:val="00AF46B6"/>
    <w:rsid w:val="00B05DF4"/>
    <w:rsid w:val="00B13C5D"/>
    <w:rsid w:val="00B141EB"/>
    <w:rsid w:val="00B33A55"/>
    <w:rsid w:val="00B46B10"/>
    <w:rsid w:val="00B57925"/>
    <w:rsid w:val="00B75589"/>
    <w:rsid w:val="00B86B38"/>
    <w:rsid w:val="00B972FE"/>
    <w:rsid w:val="00BA3B0F"/>
    <w:rsid w:val="00BC7ECC"/>
    <w:rsid w:val="00BD19A7"/>
    <w:rsid w:val="00BD2B88"/>
    <w:rsid w:val="00BF67E7"/>
    <w:rsid w:val="00C0389E"/>
    <w:rsid w:val="00C042FC"/>
    <w:rsid w:val="00C23CE9"/>
    <w:rsid w:val="00C371D0"/>
    <w:rsid w:val="00C66122"/>
    <w:rsid w:val="00C73602"/>
    <w:rsid w:val="00C820AA"/>
    <w:rsid w:val="00C83404"/>
    <w:rsid w:val="00CC7137"/>
    <w:rsid w:val="00CD4052"/>
    <w:rsid w:val="00CF7AB7"/>
    <w:rsid w:val="00D1042E"/>
    <w:rsid w:val="00DA08FA"/>
    <w:rsid w:val="00DA1C63"/>
    <w:rsid w:val="00DA2DA4"/>
    <w:rsid w:val="00DC01AC"/>
    <w:rsid w:val="00E12DE9"/>
    <w:rsid w:val="00E179F2"/>
    <w:rsid w:val="00E2497C"/>
    <w:rsid w:val="00E37B14"/>
    <w:rsid w:val="00E521A5"/>
    <w:rsid w:val="00E743EA"/>
    <w:rsid w:val="00E93F7E"/>
    <w:rsid w:val="00EA46D1"/>
    <w:rsid w:val="00EF5F49"/>
    <w:rsid w:val="00F269DB"/>
    <w:rsid w:val="00F75B73"/>
    <w:rsid w:val="00FC67F0"/>
    <w:rsid w:val="00FD2FF1"/>
    <w:rsid w:val="00FF471B"/>
    <w:rsid w:val="00FF6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13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1329"/>
    <w:rPr>
      <w:sz w:val="18"/>
      <w:szCs w:val="18"/>
    </w:rPr>
  </w:style>
  <w:style w:type="paragraph" w:styleId="a4">
    <w:name w:val="footer"/>
    <w:basedOn w:val="a"/>
    <w:link w:val="Char0"/>
    <w:uiPriority w:val="99"/>
    <w:unhideWhenUsed/>
    <w:rsid w:val="006B1329"/>
    <w:pPr>
      <w:tabs>
        <w:tab w:val="center" w:pos="4153"/>
        <w:tab w:val="right" w:pos="8306"/>
      </w:tabs>
      <w:snapToGrid w:val="0"/>
      <w:jc w:val="left"/>
    </w:pPr>
    <w:rPr>
      <w:sz w:val="18"/>
      <w:szCs w:val="18"/>
    </w:rPr>
  </w:style>
  <w:style w:type="character" w:customStyle="1" w:styleId="Char0">
    <w:name w:val="页脚 Char"/>
    <w:basedOn w:val="a0"/>
    <w:link w:val="a4"/>
    <w:uiPriority w:val="99"/>
    <w:rsid w:val="006B1329"/>
    <w:rPr>
      <w:sz w:val="18"/>
      <w:szCs w:val="18"/>
    </w:rPr>
  </w:style>
  <w:style w:type="paragraph" w:styleId="a5">
    <w:name w:val="List Paragraph"/>
    <w:basedOn w:val="a"/>
    <w:uiPriority w:val="34"/>
    <w:qFormat/>
    <w:rsid w:val="00FD2FF1"/>
    <w:pPr>
      <w:ind w:firstLineChars="200" w:firstLine="420"/>
    </w:pPr>
  </w:style>
  <w:style w:type="paragraph" w:styleId="a6">
    <w:name w:val="Balloon Text"/>
    <w:basedOn w:val="a"/>
    <w:link w:val="Char1"/>
    <w:uiPriority w:val="99"/>
    <w:semiHidden/>
    <w:unhideWhenUsed/>
    <w:rsid w:val="007541C1"/>
    <w:rPr>
      <w:sz w:val="18"/>
      <w:szCs w:val="18"/>
    </w:rPr>
  </w:style>
  <w:style w:type="character" w:customStyle="1" w:styleId="Char1">
    <w:name w:val="批注框文本 Char"/>
    <w:basedOn w:val="a0"/>
    <w:link w:val="a6"/>
    <w:uiPriority w:val="99"/>
    <w:semiHidden/>
    <w:rsid w:val="007541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13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1329"/>
    <w:rPr>
      <w:sz w:val="18"/>
      <w:szCs w:val="18"/>
    </w:rPr>
  </w:style>
  <w:style w:type="paragraph" w:styleId="a4">
    <w:name w:val="footer"/>
    <w:basedOn w:val="a"/>
    <w:link w:val="Char0"/>
    <w:uiPriority w:val="99"/>
    <w:unhideWhenUsed/>
    <w:rsid w:val="006B1329"/>
    <w:pPr>
      <w:tabs>
        <w:tab w:val="center" w:pos="4153"/>
        <w:tab w:val="right" w:pos="8306"/>
      </w:tabs>
      <w:snapToGrid w:val="0"/>
      <w:jc w:val="left"/>
    </w:pPr>
    <w:rPr>
      <w:sz w:val="18"/>
      <w:szCs w:val="18"/>
    </w:rPr>
  </w:style>
  <w:style w:type="character" w:customStyle="1" w:styleId="Char0">
    <w:name w:val="页脚 Char"/>
    <w:basedOn w:val="a0"/>
    <w:link w:val="a4"/>
    <w:uiPriority w:val="99"/>
    <w:rsid w:val="006B1329"/>
    <w:rPr>
      <w:sz w:val="18"/>
      <w:szCs w:val="18"/>
    </w:rPr>
  </w:style>
  <w:style w:type="paragraph" w:styleId="a5">
    <w:name w:val="List Paragraph"/>
    <w:basedOn w:val="a"/>
    <w:uiPriority w:val="34"/>
    <w:qFormat/>
    <w:rsid w:val="00FD2FF1"/>
    <w:pPr>
      <w:ind w:firstLineChars="200" w:firstLine="420"/>
    </w:pPr>
  </w:style>
  <w:style w:type="paragraph" w:styleId="a6">
    <w:name w:val="Balloon Text"/>
    <w:basedOn w:val="a"/>
    <w:link w:val="Char1"/>
    <w:uiPriority w:val="99"/>
    <w:semiHidden/>
    <w:unhideWhenUsed/>
    <w:rsid w:val="007541C1"/>
    <w:rPr>
      <w:sz w:val="18"/>
      <w:szCs w:val="18"/>
    </w:rPr>
  </w:style>
  <w:style w:type="character" w:customStyle="1" w:styleId="Char1">
    <w:name w:val="批注框文本 Char"/>
    <w:basedOn w:val="a0"/>
    <w:link w:val="a6"/>
    <w:uiPriority w:val="99"/>
    <w:semiHidden/>
    <w:rsid w:val="007541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20605-667D-411A-9230-C67B739A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740</Words>
  <Characters>4222</Characters>
  <Application>Microsoft Office Word</Application>
  <DocSecurity>0</DocSecurity>
  <Lines>35</Lines>
  <Paragraphs>9</Paragraphs>
  <ScaleCrop>false</ScaleCrop>
  <Company>Microsoft</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Anna</cp:lastModifiedBy>
  <cp:revision>28</cp:revision>
  <cp:lastPrinted>2018-10-29T01:19:00Z</cp:lastPrinted>
  <dcterms:created xsi:type="dcterms:W3CDTF">2018-10-29T01:53:00Z</dcterms:created>
  <dcterms:modified xsi:type="dcterms:W3CDTF">2018-11-01T08:03:00Z</dcterms:modified>
</cp:coreProperties>
</file>